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FBAE9" w14:textId="77777777" w:rsidR="00337F64" w:rsidRPr="001A1793" w:rsidRDefault="00337F64" w:rsidP="00337F64">
      <w:pPr>
        <w:pStyle w:val="Heading1"/>
        <w:ind w:left="0"/>
      </w:pPr>
      <w:bookmarkStart w:id="0" w:name="_Hlk131703377"/>
      <w:bookmarkEnd w:id="0"/>
      <w:r w:rsidRPr="001A1793">
        <w:t>PERLINDUNGAN HUKUM TERHADAP TRANSAKSI JASA TITIP DALAM HAL TERJADINYA WANPRESTASI MENURUT PE</w:t>
      </w:r>
      <w:r>
        <w:rPr>
          <w:lang w:val="en-US"/>
        </w:rPr>
        <w:t>R</w:t>
      </w:r>
      <w:r w:rsidRPr="001A1793">
        <w:t>SPEKTIF HUKUM POSITIF DAN HUKUM EKONOMI SYARIAH</w:t>
      </w:r>
      <w:r>
        <w:br/>
      </w:r>
      <w:r w:rsidRPr="001A1793">
        <w:t xml:space="preserve">( Studi Kasus Jasa Titip Pada </w:t>
      </w:r>
      <w:r>
        <w:t xml:space="preserve">Akun Twitter </w:t>
      </w:r>
      <w:r w:rsidRPr="00F0267E">
        <w:t>LOCOOL GO</w:t>
      </w:r>
      <w:r w:rsidRPr="001A1793">
        <w:t>)</w:t>
      </w:r>
    </w:p>
    <w:p w14:paraId="66C2465F" w14:textId="77777777" w:rsidR="00337F64" w:rsidRPr="001A1793" w:rsidRDefault="00337F64" w:rsidP="00337F64">
      <w:pPr>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b/>
          <w:bCs/>
          <w:color w:val="000000"/>
          <w:sz w:val="24"/>
          <w:szCs w:val="24"/>
        </w:rPr>
        <w:t>SKRIPSI</w:t>
      </w:r>
      <w:r w:rsidRPr="001A1793">
        <w:rPr>
          <w:rFonts w:asciiTheme="majorBidi" w:eastAsia="Malgun Gothic" w:hAnsiTheme="majorBidi" w:cstheme="majorBidi"/>
          <w:color w:val="000000"/>
          <w:sz w:val="24"/>
          <w:szCs w:val="24"/>
        </w:rPr>
        <w:t xml:space="preserve"> </w:t>
      </w:r>
    </w:p>
    <w:p w14:paraId="4612A086"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color w:val="000000"/>
          <w:sz w:val="24"/>
          <w:szCs w:val="24"/>
        </w:rPr>
        <w:t xml:space="preserve">Diajukan Kepada </w:t>
      </w:r>
    </w:p>
    <w:p w14:paraId="53A511BD"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color w:val="000000"/>
          <w:sz w:val="24"/>
          <w:szCs w:val="24"/>
        </w:rPr>
        <w:t>Fakultas Syari’ah</w:t>
      </w:r>
    </w:p>
    <w:p w14:paraId="7EA6706C"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color w:val="000000"/>
          <w:sz w:val="24"/>
          <w:szCs w:val="24"/>
        </w:rPr>
        <w:t>Universitas Islam Negeri (UIN) Raden Mas Said Surakarta</w:t>
      </w:r>
    </w:p>
    <w:p w14:paraId="5233ED99"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color w:val="000000"/>
          <w:sz w:val="24"/>
          <w:szCs w:val="24"/>
        </w:rPr>
        <w:t>Untuk Memenuhi Sebagian Persyaratan Guna Memperoleh</w:t>
      </w:r>
    </w:p>
    <w:p w14:paraId="2D2EE4EB"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color w:val="000000"/>
          <w:sz w:val="24"/>
          <w:szCs w:val="24"/>
        </w:rPr>
        <w:t xml:space="preserve">Gelar Sarjana Hukum </w:t>
      </w:r>
    </w:p>
    <w:p w14:paraId="7B10D925" w14:textId="77777777" w:rsidR="00337F64" w:rsidRPr="001A1793" w:rsidRDefault="00337F64" w:rsidP="00337F64">
      <w:pPr>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sz w:val="24"/>
          <w:szCs w:val="24"/>
          <w:lang w:eastAsia="zh-CN"/>
        </w:rPr>
        <w:drawing>
          <wp:inline distT="0" distB="0" distL="0" distR="0" wp14:anchorId="406C787F" wp14:editId="1C5787B1">
            <wp:extent cx="2514600" cy="24574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2515201" cy="2458037"/>
                    </a:xfrm>
                    <a:prstGeom prst="rect">
                      <a:avLst/>
                    </a:prstGeom>
                  </pic:spPr>
                </pic:pic>
              </a:graphicData>
            </a:graphic>
          </wp:inline>
        </w:drawing>
      </w:r>
    </w:p>
    <w:p w14:paraId="50674F1C" w14:textId="77777777" w:rsidR="00337F64" w:rsidRPr="001A1793" w:rsidRDefault="00337F64" w:rsidP="00337F64">
      <w:pPr>
        <w:spacing w:before="0" w:beforeAutospacing="0"/>
        <w:ind w:left="0"/>
        <w:jc w:val="center"/>
        <w:rPr>
          <w:rFonts w:asciiTheme="majorBidi" w:eastAsia="Malgun Gothic" w:hAnsiTheme="majorBidi" w:cstheme="majorBidi"/>
          <w:color w:val="000000"/>
          <w:sz w:val="24"/>
          <w:szCs w:val="24"/>
        </w:rPr>
      </w:pPr>
      <w:r w:rsidRPr="001A1793">
        <w:rPr>
          <w:rFonts w:asciiTheme="majorBidi" w:eastAsia="Malgun Gothic" w:hAnsiTheme="majorBidi" w:cstheme="majorBidi"/>
          <w:color w:val="000000"/>
          <w:sz w:val="24"/>
          <w:szCs w:val="24"/>
        </w:rPr>
        <w:t>Oleh:</w:t>
      </w:r>
    </w:p>
    <w:p w14:paraId="2652C9F4" w14:textId="77777777" w:rsidR="00337F64" w:rsidRPr="001A1793" w:rsidRDefault="00337F64" w:rsidP="00337F64">
      <w:pPr>
        <w:spacing w:before="0" w:beforeAutospacing="0" w:after="0" w:afterAutospacing="0"/>
        <w:ind w:left="0"/>
        <w:jc w:val="center"/>
        <w:rPr>
          <w:rFonts w:asciiTheme="majorBidi" w:eastAsia="Malgun Gothic" w:hAnsiTheme="majorBidi" w:cstheme="majorBidi"/>
          <w:b/>
          <w:bCs/>
          <w:color w:val="000000"/>
          <w:sz w:val="24"/>
          <w:szCs w:val="24"/>
          <w:u w:val="single"/>
        </w:rPr>
      </w:pPr>
      <w:r w:rsidRPr="001A1793">
        <w:rPr>
          <w:rFonts w:asciiTheme="majorBidi" w:eastAsia="Malgun Gothic" w:hAnsiTheme="majorBidi" w:cstheme="majorBidi"/>
          <w:b/>
          <w:bCs/>
          <w:color w:val="000000"/>
          <w:sz w:val="24"/>
          <w:szCs w:val="24"/>
          <w:u w:val="single"/>
        </w:rPr>
        <w:t>NILA CIVI MARDIKA</w:t>
      </w:r>
    </w:p>
    <w:p w14:paraId="511A54E1" w14:textId="77777777" w:rsidR="00337F64" w:rsidRPr="001A1793" w:rsidRDefault="00337F64" w:rsidP="00337F64">
      <w:pPr>
        <w:spacing w:before="0" w:beforeAutospacing="0" w:after="0" w:afterAutospacing="0"/>
        <w:ind w:left="0"/>
        <w:jc w:val="center"/>
        <w:rPr>
          <w:rFonts w:asciiTheme="majorBidi" w:eastAsia="Malgun Gothic" w:hAnsiTheme="majorBidi" w:cstheme="majorBidi"/>
          <w:b/>
          <w:bCs/>
          <w:color w:val="000000"/>
          <w:sz w:val="24"/>
          <w:szCs w:val="24"/>
        </w:rPr>
      </w:pPr>
      <w:r w:rsidRPr="001A1793">
        <w:rPr>
          <w:rFonts w:asciiTheme="majorBidi" w:eastAsia="Malgun Gothic" w:hAnsiTheme="majorBidi" w:cstheme="majorBidi"/>
          <w:b/>
          <w:bCs/>
          <w:color w:val="000000"/>
          <w:sz w:val="24"/>
          <w:szCs w:val="24"/>
        </w:rPr>
        <w:t>NIM. 18</w:t>
      </w:r>
      <w:r>
        <w:rPr>
          <w:rFonts w:asciiTheme="majorBidi" w:eastAsia="Malgun Gothic" w:hAnsiTheme="majorBidi" w:cstheme="majorBidi"/>
          <w:b/>
          <w:bCs/>
          <w:color w:val="000000"/>
          <w:sz w:val="24"/>
          <w:szCs w:val="24"/>
          <w:lang w:val="en-US"/>
        </w:rPr>
        <w:t>.</w:t>
      </w:r>
      <w:r w:rsidRPr="001A1793">
        <w:rPr>
          <w:rFonts w:asciiTheme="majorBidi" w:eastAsia="Malgun Gothic" w:hAnsiTheme="majorBidi" w:cstheme="majorBidi"/>
          <w:b/>
          <w:bCs/>
          <w:color w:val="000000"/>
          <w:sz w:val="24"/>
          <w:szCs w:val="24"/>
        </w:rPr>
        <w:t>211</w:t>
      </w:r>
      <w:r>
        <w:rPr>
          <w:rFonts w:asciiTheme="majorBidi" w:eastAsia="Malgun Gothic" w:hAnsiTheme="majorBidi" w:cstheme="majorBidi"/>
          <w:b/>
          <w:bCs/>
          <w:color w:val="000000"/>
          <w:sz w:val="24"/>
          <w:szCs w:val="24"/>
          <w:lang w:val="en-US"/>
        </w:rPr>
        <w:t>.</w:t>
      </w:r>
      <w:r w:rsidRPr="001A1793">
        <w:rPr>
          <w:rFonts w:asciiTheme="majorBidi" w:eastAsia="Malgun Gothic" w:hAnsiTheme="majorBidi" w:cstheme="majorBidi"/>
          <w:b/>
          <w:bCs/>
          <w:color w:val="000000"/>
          <w:sz w:val="24"/>
          <w:szCs w:val="24"/>
        </w:rPr>
        <w:t>1</w:t>
      </w:r>
      <w:r>
        <w:rPr>
          <w:rFonts w:asciiTheme="majorBidi" w:eastAsia="Malgun Gothic" w:hAnsiTheme="majorBidi" w:cstheme="majorBidi"/>
          <w:b/>
          <w:bCs/>
          <w:color w:val="000000"/>
          <w:sz w:val="24"/>
          <w:szCs w:val="24"/>
          <w:lang w:val="en-US"/>
        </w:rPr>
        <w:t>.</w:t>
      </w:r>
      <w:r w:rsidRPr="001A1793">
        <w:rPr>
          <w:rFonts w:asciiTheme="majorBidi" w:eastAsia="Malgun Gothic" w:hAnsiTheme="majorBidi" w:cstheme="majorBidi"/>
          <w:b/>
          <w:bCs/>
          <w:color w:val="000000"/>
          <w:sz w:val="24"/>
          <w:szCs w:val="24"/>
        </w:rPr>
        <w:t xml:space="preserve">181 </w:t>
      </w:r>
    </w:p>
    <w:p w14:paraId="7A372143" w14:textId="77777777" w:rsidR="00337F64" w:rsidRPr="001A1793" w:rsidRDefault="00337F64" w:rsidP="00337F64">
      <w:pPr>
        <w:spacing w:before="120" w:beforeAutospacing="0" w:after="0" w:afterAutospacing="0"/>
        <w:ind w:left="0"/>
        <w:jc w:val="center"/>
        <w:rPr>
          <w:rFonts w:asciiTheme="majorBidi" w:eastAsia="Malgun Gothic" w:hAnsiTheme="majorBidi" w:cstheme="majorBidi"/>
          <w:b/>
          <w:bCs/>
          <w:color w:val="000000"/>
          <w:sz w:val="24"/>
          <w:szCs w:val="24"/>
        </w:rPr>
      </w:pPr>
    </w:p>
    <w:p w14:paraId="30040C44"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b/>
          <w:bCs/>
          <w:color w:val="000000"/>
          <w:sz w:val="24"/>
          <w:szCs w:val="24"/>
        </w:rPr>
      </w:pPr>
      <w:r w:rsidRPr="001A1793">
        <w:rPr>
          <w:rFonts w:asciiTheme="majorBidi" w:eastAsia="Malgun Gothic" w:hAnsiTheme="majorBidi" w:cstheme="majorBidi"/>
          <w:b/>
          <w:bCs/>
          <w:color w:val="000000"/>
          <w:sz w:val="24"/>
          <w:szCs w:val="24"/>
        </w:rPr>
        <w:t>PROGRAM STUDI HUKUM EKONOMI SYARIAH (MU’AMALAH)</w:t>
      </w:r>
    </w:p>
    <w:p w14:paraId="2657492C"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b/>
          <w:bCs/>
          <w:color w:val="000000"/>
          <w:sz w:val="24"/>
          <w:szCs w:val="24"/>
        </w:rPr>
      </w:pPr>
      <w:r w:rsidRPr="001A1793">
        <w:rPr>
          <w:rFonts w:asciiTheme="majorBidi" w:eastAsia="Malgun Gothic" w:hAnsiTheme="majorBidi" w:cstheme="majorBidi"/>
          <w:b/>
          <w:bCs/>
          <w:color w:val="000000"/>
          <w:sz w:val="24"/>
          <w:szCs w:val="24"/>
        </w:rPr>
        <w:t xml:space="preserve">JURUSAN HUKUM EKONOMI SYARIAH DAN FILANTROPI ISLAM </w:t>
      </w:r>
    </w:p>
    <w:p w14:paraId="7D9EE6DC"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b/>
          <w:bCs/>
          <w:color w:val="000000"/>
          <w:sz w:val="24"/>
          <w:szCs w:val="24"/>
        </w:rPr>
      </w:pPr>
      <w:r w:rsidRPr="001A1793">
        <w:rPr>
          <w:rFonts w:asciiTheme="majorBidi" w:eastAsia="Malgun Gothic" w:hAnsiTheme="majorBidi" w:cstheme="majorBidi"/>
          <w:b/>
          <w:bCs/>
          <w:color w:val="000000"/>
          <w:sz w:val="24"/>
          <w:szCs w:val="24"/>
        </w:rPr>
        <w:t>FAKULTAS SYARIAH</w:t>
      </w:r>
    </w:p>
    <w:p w14:paraId="540B89DF" w14:textId="77777777" w:rsidR="00337F64" w:rsidRPr="001A1793" w:rsidRDefault="00337F64" w:rsidP="00337F64">
      <w:pPr>
        <w:spacing w:before="0" w:beforeAutospacing="0" w:after="0" w:afterAutospacing="0" w:line="360" w:lineRule="auto"/>
        <w:ind w:left="0"/>
        <w:jc w:val="center"/>
        <w:rPr>
          <w:rFonts w:asciiTheme="majorBidi" w:eastAsia="Malgun Gothic" w:hAnsiTheme="majorBidi" w:cstheme="majorBidi"/>
          <w:b/>
          <w:bCs/>
          <w:color w:val="000000"/>
          <w:sz w:val="24"/>
          <w:szCs w:val="24"/>
        </w:rPr>
      </w:pPr>
      <w:r w:rsidRPr="001A1793">
        <w:rPr>
          <w:rFonts w:asciiTheme="majorBidi" w:eastAsia="Malgun Gothic" w:hAnsiTheme="majorBidi" w:cstheme="majorBidi"/>
          <w:b/>
          <w:bCs/>
          <w:color w:val="000000"/>
          <w:sz w:val="24"/>
          <w:szCs w:val="24"/>
        </w:rPr>
        <w:t>UNIVERSITAS ISLAM NEGERI (UIN) RADEN MAS SAID</w:t>
      </w:r>
      <w:r w:rsidRPr="001A1793">
        <w:rPr>
          <w:rFonts w:asciiTheme="majorBidi" w:eastAsia="Malgun Gothic" w:hAnsiTheme="majorBidi" w:cstheme="majorBidi"/>
          <w:b/>
          <w:bCs/>
          <w:color w:val="000000"/>
          <w:sz w:val="24"/>
          <w:szCs w:val="24"/>
          <w:lang w:val="en-US"/>
        </w:rPr>
        <w:t xml:space="preserve"> </w:t>
      </w:r>
      <w:r w:rsidRPr="001A1793">
        <w:rPr>
          <w:rFonts w:asciiTheme="majorBidi" w:eastAsia="Malgun Gothic" w:hAnsiTheme="majorBidi" w:cstheme="majorBidi"/>
          <w:b/>
          <w:bCs/>
          <w:color w:val="000000"/>
          <w:sz w:val="24"/>
          <w:szCs w:val="24"/>
        </w:rPr>
        <w:t>SURAKARTA</w:t>
      </w:r>
    </w:p>
    <w:p w14:paraId="59B504E7" w14:textId="6549BE23" w:rsidR="00337F64" w:rsidRDefault="00337F64" w:rsidP="00337F64">
      <w:pPr>
        <w:spacing w:before="0" w:beforeAutospacing="0" w:after="0" w:afterAutospacing="0" w:line="360" w:lineRule="auto"/>
        <w:ind w:left="0"/>
        <w:jc w:val="center"/>
        <w:rPr>
          <w:rFonts w:asciiTheme="majorBidi" w:eastAsia="Malgun Gothic" w:hAnsiTheme="majorBidi"/>
          <w:szCs w:val="24"/>
          <w:lang w:val="en-US"/>
        </w:rPr>
        <w:sectPr w:rsidR="00337F64" w:rsidSect="00652459">
          <w:headerReference w:type="default" r:id="rId8"/>
          <w:footerReference w:type="default" r:id="rId9"/>
          <w:footerReference w:type="first" r:id="rId10"/>
          <w:footnotePr>
            <w:numRestart w:val="eachSect"/>
          </w:footnotePr>
          <w:pgSz w:w="11906" w:h="16838" w:code="9"/>
          <w:pgMar w:top="2268" w:right="1701" w:bottom="1701" w:left="2268" w:header="708" w:footer="708" w:gutter="0"/>
          <w:pgNumType w:start="1"/>
          <w:cols w:space="708"/>
          <w:titlePg/>
          <w:docGrid w:linePitch="360"/>
        </w:sectPr>
      </w:pPr>
      <w:r w:rsidRPr="001A1793">
        <w:rPr>
          <w:rFonts w:asciiTheme="majorBidi" w:eastAsia="Malgun Gothic" w:hAnsiTheme="majorBidi" w:cstheme="majorBidi"/>
          <w:b/>
          <w:bCs/>
          <w:color w:val="000000"/>
          <w:sz w:val="24"/>
          <w:szCs w:val="24"/>
        </w:rPr>
        <w:t>202</w:t>
      </w:r>
    </w:p>
    <w:p w14:paraId="287EB4EC" w14:textId="064C736E" w:rsidR="00873B99" w:rsidRPr="00873B99" w:rsidRDefault="00873B99" w:rsidP="00873B99">
      <w:pPr>
        <w:spacing w:before="0" w:beforeAutospacing="0" w:after="120" w:afterAutospacing="0" w:line="480" w:lineRule="auto"/>
        <w:ind w:left="0"/>
        <w:contextualSpacing/>
        <w:jc w:val="center"/>
        <w:rPr>
          <w:rFonts w:asciiTheme="majorBidi" w:eastAsia="Malgun Gothic" w:hAnsiTheme="majorBidi" w:cstheme="majorBidi"/>
          <w:b/>
          <w:bCs/>
          <w:sz w:val="24"/>
          <w:szCs w:val="24"/>
          <w:lang w:val="en-US"/>
        </w:rPr>
      </w:pPr>
      <w:r>
        <w:rPr>
          <w:rFonts w:asciiTheme="majorBidi" w:eastAsia="Malgun Gothic" w:hAnsiTheme="majorBidi" w:cstheme="majorBidi"/>
          <w:b/>
          <w:bCs/>
          <w:sz w:val="24"/>
          <w:szCs w:val="24"/>
          <w:lang w:val="en-US"/>
          <w14:ligatures w14:val="standardContextual"/>
        </w:rPr>
        <w:lastRenderedPageBreak/>
        <w:drawing>
          <wp:inline distT="0" distB="0" distL="0" distR="0" wp14:anchorId="17B06867" wp14:editId="675A7C52">
            <wp:extent cx="5307330" cy="8662737"/>
            <wp:effectExtent l="0" t="0" r="7620" b="5080"/>
            <wp:docPr id="26366786" name="Picture 3"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6786" name="Picture 3" descr="Text, letter&#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12788" t="10509" r="12087" b="6528"/>
                    <a:stretch/>
                  </pic:blipFill>
                  <pic:spPr bwMode="auto">
                    <a:xfrm>
                      <a:off x="0" y="0"/>
                      <a:ext cx="5329786" cy="8699390"/>
                    </a:xfrm>
                    <a:prstGeom prst="rect">
                      <a:avLst/>
                    </a:prstGeom>
                    <a:ln>
                      <a:noFill/>
                    </a:ln>
                    <a:extLst>
                      <a:ext uri="{53640926-AAD7-44D8-BBD7-CCE9431645EC}">
                        <a14:shadowObscured xmlns:a14="http://schemas.microsoft.com/office/drawing/2010/main"/>
                      </a:ext>
                    </a:extLst>
                  </pic:spPr>
                </pic:pic>
              </a:graphicData>
            </a:graphic>
          </wp:inline>
        </w:drawing>
      </w:r>
    </w:p>
    <w:p w14:paraId="04055B10" w14:textId="77432F13" w:rsidR="00822FF8" w:rsidRPr="00652459" w:rsidRDefault="00822FF8" w:rsidP="00652459">
      <w:pPr>
        <w:spacing w:before="0" w:beforeAutospacing="0" w:after="120" w:afterAutospacing="0"/>
        <w:ind w:left="0"/>
        <w:jc w:val="center"/>
        <w:rPr>
          <w:rFonts w:asciiTheme="majorBidi" w:hAnsiTheme="majorBidi" w:cstheme="majorBidi"/>
          <w:sz w:val="24"/>
          <w:szCs w:val="24"/>
          <w:u w:val="single"/>
        </w:rPr>
      </w:pPr>
      <w:r w:rsidRPr="00822FF8">
        <w:rPr>
          <w:rFonts w:asciiTheme="majorBidi" w:hAnsiTheme="majorBidi" w:cstheme="majorBidi"/>
          <w:sz w:val="24"/>
          <w:szCs w:val="24"/>
          <w14:ligatures w14:val="standardContextual"/>
        </w:rPr>
        <w:lastRenderedPageBreak/>
        <w:drawing>
          <wp:inline distT="0" distB="0" distL="0" distR="0" wp14:anchorId="082F17EC" wp14:editId="7EF02C8F">
            <wp:extent cx="5056802" cy="8639503"/>
            <wp:effectExtent l="0" t="0" r="0" b="0"/>
            <wp:docPr id="172846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65078" name="Picture 1728465078"/>
                    <pic:cNvPicPr/>
                  </pic:nvPicPr>
                  <pic:blipFill rotWithShape="1">
                    <a:blip r:embed="rId12" cstate="print">
                      <a:extLst>
                        <a:ext uri="{28A0092B-C50C-407E-A947-70E740481C1C}">
                          <a14:useLocalDpi xmlns:a14="http://schemas.microsoft.com/office/drawing/2010/main" val="0"/>
                        </a:ext>
                      </a:extLst>
                    </a:blip>
                    <a:srcRect l="12513" t="11915" r="13665" b="7460"/>
                    <a:stretch/>
                  </pic:blipFill>
                  <pic:spPr bwMode="auto">
                    <a:xfrm>
                      <a:off x="0" y="0"/>
                      <a:ext cx="5073598" cy="866819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u w:val="single"/>
        </w:rPr>
        <w:br w:type="page"/>
      </w:r>
      <w:r w:rsidRPr="00822FF8">
        <w:rPr>
          <w:rFonts w:asciiTheme="majorBidi" w:hAnsiTheme="majorBidi" w:cstheme="majorBidi"/>
          <w:sz w:val="24"/>
          <w:szCs w:val="24"/>
          <w:lang w:val="en-US"/>
          <w14:ligatures w14:val="standardContextual"/>
        </w:rPr>
        <w:lastRenderedPageBreak/>
        <w:drawing>
          <wp:inline distT="0" distB="0" distL="0" distR="0" wp14:anchorId="075C2D01" wp14:editId="50341F10">
            <wp:extent cx="5095875" cy="8639503"/>
            <wp:effectExtent l="0" t="0" r="0" b="9525"/>
            <wp:docPr id="514476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76979" name="Picture 514476979"/>
                    <pic:cNvPicPr/>
                  </pic:nvPicPr>
                  <pic:blipFill rotWithShape="1">
                    <a:blip r:embed="rId13" cstate="print">
                      <a:extLst>
                        <a:ext uri="{28A0092B-C50C-407E-A947-70E740481C1C}">
                          <a14:useLocalDpi xmlns:a14="http://schemas.microsoft.com/office/drawing/2010/main" val="0"/>
                        </a:ext>
                      </a:extLst>
                    </a:blip>
                    <a:srcRect l="10636" t="10070" r="10537" b="6139"/>
                    <a:stretch/>
                  </pic:blipFill>
                  <pic:spPr bwMode="auto">
                    <a:xfrm>
                      <a:off x="0" y="0"/>
                      <a:ext cx="5108854" cy="8661508"/>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r>
        <w:rPr>
          <w:rFonts w:ascii="Times New Roman" w:eastAsiaTheme="majorEastAsia" w:hAnsi="Times New Roman" w:cstheme="majorBidi"/>
          <w:b/>
          <w:bCs/>
          <w:sz w:val="24"/>
          <w:szCs w:val="28"/>
          <w:lang w:val="en-US"/>
          <w14:ligatures w14:val="standardContextual"/>
        </w:rPr>
        <w:lastRenderedPageBreak/>
        <w:drawing>
          <wp:inline distT="0" distB="0" distL="0" distR="0" wp14:anchorId="6FF30F38" wp14:editId="55450C37">
            <wp:extent cx="5012055" cy="8607452"/>
            <wp:effectExtent l="0" t="0" r="0" b="3175"/>
            <wp:docPr id="56078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8069" name="Picture 56078069"/>
                    <pic:cNvPicPr/>
                  </pic:nvPicPr>
                  <pic:blipFill rotWithShape="1">
                    <a:blip r:embed="rId14" cstate="print">
                      <a:extLst>
                        <a:ext uri="{28A0092B-C50C-407E-A947-70E740481C1C}">
                          <a14:useLocalDpi xmlns:a14="http://schemas.microsoft.com/office/drawing/2010/main" val="0"/>
                        </a:ext>
                      </a:extLst>
                    </a:blip>
                    <a:srcRect t="12626" r="3640" b="7009"/>
                    <a:stretch/>
                  </pic:blipFill>
                  <pic:spPr bwMode="auto">
                    <a:xfrm>
                      <a:off x="0" y="0"/>
                      <a:ext cx="5027371" cy="8633755"/>
                    </a:xfrm>
                    <a:prstGeom prst="rect">
                      <a:avLst/>
                    </a:prstGeom>
                    <a:ln>
                      <a:noFill/>
                    </a:ln>
                    <a:extLst>
                      <a:ext uri="{53640926-AAD7-44D8-BBD7-CCE9431645EC}">
                        <a14:shadowObscured xmlns:a14="http://schemas.microsoft.com/office/drawing/2010/main"/>
                      </a:ext>
                    </a:extLst>
                  </pic:spPr>
                </pic:pic>
              </a:graphicData>
            </a:graphic>
          </wp:inline>
        </w:drawing>
      </w:r>
    </w:p>
    <w:p w14:paraId="414B87C8" w14:textId="77777777" w:rsidR="00337F64" w:rsidRDefault="00337F64" w:rsidP="00337F64">
      <w:pPr>
        <w:pStyle w:val="Heading1"/>
        <w:ind w:left="0"/>
        <w:rPr>
          <w:lang w:val="en-US"/>
        </w:rPr>
      </w:pPr>
      <w:r w:rsidRPr="00130A83">
        <w:rPr>
          <w:lang w:val="en-US"/>
        </w:rPr>
        <w:lastRenderedPageBreak/>
        <w:t>MOTTO</w:t>
      </w:r>
    </w:p>
    <w:p w14:paraId="09A4DA80" w14:textId="77777777" w:rsidR="00337F64" w:rsidRPr="002D7340" w:rsidRDefault="00337F64" w:rsidP="00337F64">
      <w:pPr>
        <w:ind w:left="0"/>
        <w:jc w:val="center"/>
        <w:rPr>
          <w:rFonts w:asciiTheme="majorBidi" w:hAnsiTheme="majorBidi" w:cstheme="majorBidi"/>
          <w:b/>
          <w:bCs/>
          <w:color w:val="000000"/>
          <w:sz w:val="24"/>
          <w:szCs w:val="24"/>
          <w:lang w:val="en-US"/>
        </w:rPr>
      </w:pPr>
    </w:p>
    <w:p w14:paraId="145F27FC" w14:textId="77777777" w:rsidR="00337F64" w:rsidRPr="00CF5DC4" w:rsidRDefault="00337F64" w:rsidP="00337F64">
      <w:pPr>
        <w:ind w:left="0"/>
        <w:jc w:val="center"/>
        <w:rPr>
          <w:rFonts w:ascii="Traditional Arabic" w:hAnsi="Traditional Arabic" w:cs="Traditional Arabic"/>
          <w:sz w:val="32"/>
          <w:szCs w:val="32"/>
          <w:lang w:val="en-US"/>
        </w:rPr>
      </w:pPr>
      <w:r w:rsidRPr="00CF5DC4">
        <w:rPr>
          <w:rFonts w:ascii="Traditional Arabic" w:hAnsi="Traditional Arabic" w:cs="Traditional Arabic"/>
          <w:sz w:val="32"/>
          <w:szCs w:val="32"/>
          <w:rtl/>
          <w:lang w:val="en-US"/>
        </w:rPr>
        <w:t>لَا تَأْكُلُوٓا۟ أَمْوَٰلَكُم بَيْنَكُم بِٱلْبَٰطِلِ إِلَّآ أَن تَكُونَ تِجَٰرَةً عَن تَرَاضٍ مِّنكُمْ</w:t>
      </w:r>
    </w:p>
    <w:p w14:paraId="218DACF7" w14:textId="77777777" w:rsidR="00337F64" w:rsidRDefault="00337F64" w:rsidP="00337F64">
      <w:pPr>
        <w:ind w:left="0"/>
        <w:jc w:val="center"/>
        <w:rPr>
          <w:rFonts w:asciiTheme="majorBidi" w:hAnsiTheme="majorBidi" w:cstheme="majorBidi"/>
          <w:sz w:val="24"/>
          <w:szCs w:val="24"/>
          <w:shd w:val="clear" w:color="auto" w:fill="FFFFFF"/>
          <w:lang w:val="en-US"/>
        </w:rPr>
      </w:pPr>
    </w:p>
    <w:p w14:paraId="53313EF8" w14:textId="77777777" w:rsidR="00337F64" w:rsidRPr="00CF5DC4" w:rsidRDefault="00337F64" w:rsidP="00337F64">
      <w:pPr>
        <w:ind w:left="0"/>
        <w:jc w:val="center"/>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lang w:val="en-US"/>
        </w:rPr>
        <w:t>“J</w:t>
      </w:r>
      <w:r w:rsidRPr="00CF5DC4">
        <w:rPr>
          <w:rFonts w:asciiTheme="majorBidi" w:hAnsiTheme="majorBidi" w:cstheme="majorBidi"/>
          <w:sz w:val="24"/>
          <w:szCs w:val="24"/>
          <w:shd w:val="clear" w:color="auto" w:fill="FFFFFF"/>
        </w:rPr>
        <w:t>anganlah kamu saling memakan harta sesamamu dengan jalan yang batil, kecuali dengan jalan perniagaan yang berlaku dengan suka sama-suka di antara kamu.</w:t>
      </w:r>
      <w:r>
        <w:rPr>
          <w:rFonts w:asciiTheme="majorBidi" w:hAnsiTheme="majorBidi" w:cstheme="majorBidi"/>
          <w:sz w:val="24"/>
          <w:szCs w:val="24"/>
          <w:shd w:val="clear" w:color="auto" w:fill="FFFFFF"/>
          <w:lang w:val="en-US"/>
        </w:rPr>
        <w:t>”</w:t>
      </w:r>
      <w:r>
        <w:rPr>
          <w:rStyle w:val="FootnoteReference"/>
          <w:rFonts w:asciiTheme="majorBidi" w:hAnsiTheme="majorBidi" w:cstheme="majorBidi"/>
          <w:sz w:val="24"/>
          <w:szCs w:val="24"/>
          <w:shd w:val="clear" w:color="auto" w:fill="FFFFFF"/>
          <w:lang w:val="en-US"/>
        </w:rPr>
        <w:footnoteReference w:id="1"/>
      </w:r>
    </w:p>
    <w:p w14:paraId="234995A0" w14:textId="77777777" w:rsidR="00337F64" w:rsidRPr="00CF5DC4" w:rsidRDefault="00337F64" w:rsidP="00337F64">
      <w:pPr>
        <w:ind w:left="0"/>
        <w:jc w:val="center"/>
        <w:rPr>
          <w:rFonts w:asciiTheme="majorBidi" w:hAnsiTheme="majorBidi" w:cstheme="majorBidi"/>
          <w:sz w:val="24"/>
          <w:szCs w:val="24"/>
          <w:lang w:val="en-US"/>
        </w:rPr>
      </w:pPr>
      <w:r w:rsidRPr="00CF5DC4">
        <w:rPr>
          <w:rFonts w:asciiTheme="majorBidi" w:hAnsiTheme="majorBidi" w:cstheme="majorBidi"/>
          <w:sz w:val="24"/>
          <w:szCs w:val="24"/>
          <w:shd w:val="clear" w:color="auto" w:fill="FFFFFF"/>
        </w:rPr>
        <w:t>(QS. An-</w:t>
      </w:r>
      <w:r w:rsidRPr="00CF5DC4">
        <w:rPr>
          <w:rStyle w:val="Emphasis"/>
          <w:rFonts w:asciiTheme="majorBidi" w:hAnsiTheme="majorBidi" w:cstheme="majorBidi"/>
          <w:i w:val="0"/>
          <w:iCs w:val="0"/>
          <w:sz w:val="24"/>
          <w:szCs w:val="24"/>
          <w:shd w:val="clear" w:color="auto" w:fill="FFFFFF"/>
        </w:rPr>
        <w:t>Nisa</w:t>
      </w:r>
      <w:r w:rsidRPr="00CF5DC4">
        <w:rPr>
          <w:rFonts w:asciiTheme="majorBidi" w:hAnsiTheme="majorBidi" w:cstheme="majorBidi"/>
          <w:sz w:val="24"/>
          <w:szCs w:val="24"/>
          <w:shd w:val="clear" w:color="auto" w:fill="FFFFFF"/>
        </w:rPr>
        <w:t>' </w:t>
      </w:r>
      <w:r w:rsidRPr="00CF5DC4">
        <w:rPr>
          <w:rStyle w:val="Emphasis"/>
          <w:rFonts w:asciiTheme="majorBidi" w:hAnsiTheme="majorBidi" w:cstheme="majorBidi"/>
          <w:i w:val="0"/>
          <w:iCs w:val="0"/>
          <w:sz w:val="24"/>
          <w:szCs w:val="24"/>
          <w:shd w:val="clear" w:color="auto" w:fill="FFFFFF"/>
        </w:rPr>
        <w:t>Ayat</w:t>
      </w:r>
      <w:r w:rsidRPr="00CF5DC4">
        <w:rPr>
          <w:rFonts w:asciiTheme="majorBidi" w:hAnsiTheme="majorBidi" w:cstheme="majorBidi"/>
          <w:sz w:val="24"/>
          <w:szCs w:val="24"/>
          <w:shd w:val="clear" w:color="auto" w:fill="FFFFFF"/>
        </w:rPr>
        <w:t> 29)</w:t>
      </w:r>
      <w:r w:rsidRPr="00CF5DC4">
        <w:rPr>
          <w:rFonts w:asciiTheme="majorBidi" w:hAnsiTheme="majorBidi" w:cstheme="majorBidi"/>
          <w:color w:val="000000"/>
          <w:sz w:val="24"/>
          <w:szCs w:val="24"/>
          <w:lang w:val="en-US"/>
        </w:rPr>
        <w:br w:type="page"/>
      </w:r>
    </w:p>
    <w:p w14:paraId="58FDD352" w14:textId="77777777" w:rsidR="00337F64" w:rsidRDefault="00337F64" w:rsidP="00337F64">
      <w:pPr>
        <w:pStyle w:val="Heading1"/>
        <w:ind w:left="0"/>
        <w:rPr>
          <w:lang w:val="en-US"/>
        </w:rPr>
      </w:pPr>
      <w:r w:rsidRPr="00CD46B4">
        <w:rPr>
          <w:lang w:val="en-US"/>
        </w:rPr>
        <w:lastRenderedPageBreak/>
        <w:t>PERSEMBAHAN</w:t>
      </w:r>
    </w:p>
    <w:p w14:paraId="1CA0D379" w14:textId="77777777" w:rsidR="00337F64" w:rsidRDefault="00337F64" w:rsidP="00337F64">
      <w:pPr>
        <w:spacing w:before="0" w:beforeAutospacing="0" w:after="120" w:afterAutospacing="0" w:line="360" w:lineRule="auto"/>
        <w:ind w:left="0" w:firstLine="720"/>
        <w:jc w:val="both"/>
        <w:rPr>
          <w:rFonts w:asciiTheme="majorBidi" w:hAnsiTheme="majorBidi" w:cstheme="majorBidi"/>
          <w:color w:val="000000"/>
          <w:sz w:val="24"/>
          <w:szCs w:val="24"/>
        </w:rPr>
      </w:pPr>
      <w:r w:rsidRPr="003E129C">
        <w:rPr>
          <w:rFonts w:asciiTheme="majorBidi" w:hAnsiTheme="majorBidi" w:cstheme="majorBidi"/>
          <w:color w:val="000000"/>
          <w:sz w:val="24"/>
          <w:szCs w:val="24"/>
        </w:rPr>
        <w:t>Dalam perjuangan yang mengarungi samudera Ilahi tanpa batas, dengan</w:t>
      </w:r>
      <w:r w:rsidRPr="003E129C">
        <w:rPr>
          <w:rFonts w:asciiTheme="majorBidi" w:hAnsiTheme="majorBidi" w:cstheme="majorBidi"/>
          <w:color w:val="000000"/>
          <w:sz w:val="24"/>
          <w:szCs w:val="24"/>
          <w:lang w:val="en-US"/>
        </w:rPr>
        <w:t xml:space="preserve"> </w:t>
      </w:r>
      <w:r w:rsidRPr="003E129C">
        <w:rPr>
          <w:rFonts w:asciiTheme="majorBidi" w:hAnsiTheme="majorBidi" w:cstheme="majorBidi"/>
          <w:color w:val="000000"/>
          <w:sz w:val="24"/>
          <w:szCs w:val="24"/>
        </w:rPr>
        <w:t>keringat dan air mata kupersembahkan karya tulis skripsi ini untuk orang-orang yang</w:t>
      </w:r>
      <w:r w:rsidRPr="003E129C">
        <w:rPr>
          <w:rFonts w:asciiTheme="majorBidi" w:hAnsiTheme="majorBidi" w:cstheme="majorBidi"/>
          <w:color w:val="000000"/>
          <w:sz w:val="24"/>
          <w:szCs w:val="24"/>
          <w:lang w:val="en-US"/>
        </w:rPr>
        <w:t xml:space="preserve"> </w:t>
      </w:r>
      <w:r w:rsidRPr="003E129C">
        <w:rPr>
          <w:rFonts w:asciiTheme="majorBidi" w:hAnsiTheme="majorBidi" w:cstheme="majorBidi"/>
          <w:color w:val="000000"/>
          <w:sz w:val="24"/>
          <w:szCs w:val="24"/>
        </w:rPr>
        <w:t>selalu hadir dan berharap keindahan-Nya. Kupersembahkan bagi mereka yang tetap setia</w:t>
      </w:r>
      <w:r w:rsidRPr="003E129C">
        <w:rPr>
          <w:rFonts w:asciiTheme="majorBidi" w:hAnsiTheme="majorBidi" w:cstheme="majorBidi"/>
          <w:color w:val="000000"/>
          <w:sz w:val="24"/>
          <w:szCs w:val="24"/>
          <w:lang w:val="en-US"/>
        </w:rPr>
        <w:t xml:space="preserve"> </w:t>
      </w:r>
      <w:r w:rsidRPr="003E129C">
        <w:rPr>
          <w:rFonts w:asciiTheme="majorBidi" w:hAnsiTheme="majorBidi" w:cstheme="majorBidi"/>
          <w:color w:val="000000"/>
          <w:sz w:val="24"/>
          <w:szCs w:val="24"/>
        </w:rPr>
        <w:t>berada di ruang dan waktu kehidupanku khususnya buat:</w:t>
      </w:r>
    </w:p>
    <w:p w14:paraId="60DD84E6" w14:textId="77777777" w:rsidR="00337F64" w:rsidRDefault="00337F64" w:rsidP="00337F64">
      <w:pPr>
        <w:pStyle w:val="ListParagraph"/>
        <w:numPr>
          <w:ilvl w:val="0"/>
          <w:numId w:val="72"/>
        </w:numPr>
        <w:shd w:val="clear" w:color="auto" w:fill="FFFFFF"/>
        <w:spacing w:before="0" w:beforeAutospacing="0" w:after="120" w:afterAutospacing="0" w:line="360" w:lineRule="auto"/>
        <w:ind w:left="426"/>
        <w:jc w:val="both"/>
        <w:rPr>
          <w:rFonts w:asciiTheme="majorBidi" w:eastAsia="Times New Roman" w:hAnsiTheme="majorBidi" w:cstheme="majorBidi"/>
          <w:noProof w:val="0"/>
          <w:spacing w:val="3"/>
          <w:sz w:val="24"/>
          <w:szCs w:val="24"/>
          <w:lang w:eastAsia="en-ID"/>
        </w:rPr>
      </w:pPr>
      <w:r w:rsidRPr="00B42533">
        <w:rPr>
          <w:rFonts w:asciiTheme="majorBidi" w:hAnsiTheme="majorBidi" w:cstheme="majorBidi"/>
          <w:sz w:val="24"/>
          <w:szCs w:val="24"/>
        </w:rPr>
        <w:t xml:space="preserve">Kedua orang tua penulis, Bapak Madiyono dan Ibu Parjini, dua sosok manusia hebat dalam hidup penulis, terima kasih atas segala pengorbanan yang tulus, berjuta kasih sayang yang serius, serta dukungan dan doa yang selalu dipanjatkan dalam setiap sujudnya untuk penulis tanpa henti berhembus. </w:t>
      </w:r>
      <w:r w:rsidRPr="00B42533">
        <w:rPr>
          <w:rFonts w:asciiTheme="majorBidi" w:eastAsia="Times New Roman" w:hAnsiTheme="majorBidi" w:cstheme="majorBidi"/>
          <w:noProof w:val="0"/>
          <w:spacing w:val="3"/>
          <w:sz w:val="24"/>
          <w:szCs w:val="24"/>
          <w:lang w:eastAsia="en-ID"/>
        </w:rPr>
        <w:t>Sebagai tanda bakti, hormat, dan rasa terima kasih yang tiada terhingga kupersembahkan karya kecil ini kepada Ibu dan Bapak, yang tiada mungkin dapat kubalas hanya dengan selembar kertas yang bertuliskan kata cinta dalam kata persembahan. Semoga ini menjadi langkah awal untuk membuat Ibu dan Bapak bahagia karna kusadar, selama ini belum bisa berbuat yang lebih. </w:t>
      </w:r>
    </w:p>
    <w:p w14:paraId="2D405162" w14:textId="77777777" w:rsidR="00337F64" w:rsidRPr="00B42533" w:rsidRDefault="00337F64" w:rsidP="00337F64">
      <w:pPr>
        <w:pStyle w:val="ListParagraph"/>
        <w:numPr>
          <w:ilvl w:val="0"/>
          <w:numId w:val="72"/>
        </w:numPr>
        <w:shd w:val="clear" w:color="auto" w:fill="FFFFFF"/>
        <w:spacing w:before="0" w:beforeAutospacing="0" w:after="120" w:afterAutospacing="0" w:line="360" w:lineRule="auto"/>
        <w:ind w:left="426"/>
        <w:jc w:val="both"/>
        <w:rPr>
          <w:rFonts w:asciiTheme="majorBidi" w:eastAsia="Times New Roman" w:hAnsiTheme="majorBidi" w:cstheme="majorBidi"/>
          <w:noProof w:val="0"/>
          <w:spacing w:val="3"/>
          <w:sz w:val="24"/>
          <w:szCs w:val="24"/>
          <w:lang w:eastAsia="en-ID"/>
        </w:rPr>
      </w:pPr>
      <w:r w:rsidRPr="00B42533">
        <w:rPr>
          <w:rFonts w:asciiTheme="majorBidi" w:hAnsiTheme="majorBidi" w:cstheme="majorBidi"/>
          <w:sz w:val="24"/>
          <w:szCs w:val="24"/>
          <w:lang w:val="en-US"/>
        </w:rPr>
        <w:t>Adik penulis tercinta, Aprila Anggun Cahyani</w:t>
      </w:r>
      <w:r>
        <w:rPr>
          <w:rFonts w:asciiTheme="majorBidi" w:hAnsiTheme="majorBidi" w:cstheme="majorBidi"/>
          <w:sz w:val="24"/>
          <w:szCs w:val="24"/>
          <w:lang w:val="en-US"/>
        </w:rPr>
        <w:t>,</w:t>
      </w:r>
      <w:r w:rsidRPr="00B42533">
        <w:rPr>
          <w:rFonts w:ascii="Times New Roman" w:hAnsi="Times New Roman"/>
          <w:noProof w:val="0"/>
          <w:sz w:val="24"/>
          <w:szCs w:val="24"/>
          <w:lang w:val="en-US" w:eastAsia="en-US"/>
        </w:rPr>
        <w:t xml:space="preserve"> yang </w:t>
      </w:r>
      <w:proofErr w:type="spellStart"/>
      <w:r w:rsidRPr="00B42533">
        <w:rPr>
          <w:rFonts w:ascii="Times New Roman" w:hAnsi="Times New Roman"/>
          <w:noProof w:val="0"/>
          <w:sz w:val="24"/>
          <w:szCs w:val="24"/>
          <w:lang w:val="en-US" w:eastAsia="en-US"/>
        </w:rPr>
        <w:t>selalu</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membantu</w:t>
      </w:r>
      <w:proofErr w:type="spellEnd"/>
      <w:r w:rsidRPr="00B42533">
        <w:rPr>
          <w:rFonts w:ascii="Times New Roman" w:hAnsi="Times New Roman"/>
          <w:noProof w:val="0"/>
          <w:sz w:val="24"/>
          <w:szCs w:val="24"/>
          <w:lang w:val="en-US" w:eastAsia="en-US"/>
        </w:rPr>
        <w:t xml:space="preserve"> dan </w:t>
      </w:r>
      <w:proofErr w:type="spellStart"/>
      <w:r w:rsidRPr="00B42533">
        <w:rPr>
          <w:rFonts w:ascii="Times New Roman" w:hAnsi="Times New Roman"/>
          <w:noProof w:val="0"/>
          <w:sz w:val="24"/>
          <w:szCs w:val="24"/>
          <w:lang w:val="en-US" w:eastAsia="en-US"/>
        </w:rPr>
        <w:t>mendukung</w:t>
      </w:r>
      <w:proofErr w:type="spellEnd"/>
      <w:r w:rsidRPr="00B42533">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penulis</w:t>
      </w:r>
      <w:proofErr w:type="spellEnd"/>
      <w:r>
        <w:rPr>
          <w:rFonts w:ascii="Times New Roman" w:hAnsi="Times New Roman"/>
          <w:noProof w:val="0"/>
          <w:sz w:val="24"/>
          <w:szCs w:val="24"/>
          <w:lang w:val="en-US" w:eastAsia="en-US"/>
        </w:rPr>
        <w:t>,</w:t>
      </w:r>
      <w:r w:rsidRPr="00B42533">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t</w:t>
      </w:r>
      <w:r w:rsidRPr="00B42533">
        <w:rPr>
          <w:rFonts w:ascii="Times New Roman" w:hAnsi="Times New Roman"/>
          <w:noProof w:val="0"/>
          <w:sz w:val="24"/>
          <w:szCs w:val="24"/>
          <w:lang w:val="en-US" w:eastAsia="en-US"/>
        </w:rPr>
        <w:t>erima</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kasih</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untuk</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semua</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semangat</w:t>
      </w:r>
      <w:proofErr w:type="spellEnd"/>
      <w:r w:rsidRPr="00B42533">
        <w:rPr>
          <w:rFonts w:ascii="Times New Roman" w:hAnsi="Times New Roman"/>
          <w:noProof w:val="0"/>
          <w:sz w:val="24"/>
          <w:szCs w:val="24"/>
          <w:lang w:val="en-US" w:eastAsia="en-US"/>
        </w:rPr>
        <w:t xml:space="preserve"> yang </w:t>
      </w:r>
      <w:proofErr w:type="spellStart"/>
      <w:r w:rsidRPr="00B42533">
        <w:rPr>
          <w:rFonts w:ascii="Times New Roman" w:hAnsi="Times New Roman"/>
          <w:noProof w:val="0"/>
          <w:sz w:val="24"/>
          <w:szCs w:val="24"/>
          <w:lang w:val="en-US" w:eastAsia="en-US"/>
        </w:rPr>
        <w:t>diberikan</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selama</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ini</w:t>
      </w:r>
      <w:proofErr w:type="spellEnd"/>
      <w:r w:rsidRPr="00B42533">
        <w:rPr>
          <w:rFonts w:ascii="Times New Roman" w:hAnsi="Times New Roman"/>
          <w:noProof w:val="0"/>
          <w:sz w:val="24"/>
          <w:szCs w:val="24"/>
          <w:lang w:val="en-US" w:eastAsia="en-US"/>
        </w:rPr>
        <w:t xml:space="preserve">.   </w:t>
      </w:r>
    </w:p>
    <w:p w14:paraId="177EF0AD" w14:textId="77777777" w:rsidR="00337F64" w:rsidRPr="00B42533" w:rsidRDefault="00337F64" w:rsidP="00337F64">
      <w:pPr>
        <w:pStyle w:val="ListParagraph"/>
        <w:numPr>
          <w:ilvl w:val="0"/>
          <w:numId w:val="72"/>
        </w:numPr>
        <w:shd w:val="clear" w:color="auto" w:fill="FFFFFF"/>
        <w:spacing w:before="0" w:beforeAutospacing="0" w:after="120" w:afterAutospacing="0" w:line="360" w:lineRule="auto"/>
        <w:ind w:left="426"/>
        <w:jc w:val="both"/>
        <w:rPr>
          <w:rFonts w:asciiTheme="majorBidi" w:eastAsia="Times New Roman" w:hAnsiTheme="majorBidi" w:cstheme="majorBidi"/>
          <w:noProof w:val="0"/>
          <w:spacing w:val="3"/>
          <w:sz w:val="24"/>
          <w:szCs w:val="24"/>
          <w:lang w:eastAsia="en-ID"/>
        </w:rPr>
      </w:pPr>
      <w:proofErr w:type="spellStart"/>
      <w:r w:rsidRPr="00B42533">
        <w:rPr>
          <w:rFonts w:ascii="Times New Roman" w:hAnsi="Times New Roman"/>
          <w:noProof w:val="0"/>
          <w:sz w:val="24"/>
          <w:szCs w:val="24"/>
          <w:lang w:val="en-US" w:eastAsia="en-US"/>
        </w:rPr>
        <w:t>Terima</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kasih</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kepada</w:t>
      </w:r>
      <w:proofErr w:type="spellEnd"/>
      <w:r w:rsidRPr="00B42533">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semua</w:t>
      </w:r>
      <w:proofErr w:type="spellEnd"/>
      <w:r>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pihak</w:t>
      </w:r>
      <w:proofErr w:type="spellEnd"/>
      <w:r>
        <w:rPr>
          <w:rFonts w:ascii="Times New Roman" w:hAnsi="Times New Roman"/>
          <w:noProof w:val="0"/>
          <w:sz w:val="24"/>
          <w:szCs w:val="24"/>
          <w:lang w:val="en-US" w:eastAsia="en-US"/>
        </w:rPr>
        <w:t xml:space="preserve"> yang </w:t>
      </w:r>
      <w:proofErr w:type="spellStart"/>
      <w:r>
        <w:rPr>
          <w:rFonts w:ascii="Times New Roman" w:hAnsi="Times New Roman"/>
          <w:noProof w:val="0"/>
          <w:sz w:val="24"/>
          <w:szCs w:val="24"/>
          <w:lang w:val="en-US" w:eastAsia="en-US"/>
        </w:rPr>
        <w:t>tidak</w:t>
      </w:r>
      <w:proofErr w:type="spellEnd"/>
      <w:r>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dapat</w:t>
      </w:r>
      <w:proofErr w:type="spellEnd"/>
      <w:r>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penulis</w:t>
      </w:r>
      <w:proofErr w:type="spellEnd"/>
      <w:r>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sebutkan</w:t>
      </w:r>
      <w:proofErr w:type="spellEnd"/>
      <w:r>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satu-persatu</w:t>
      </w:r>
      <w:proofErr w:type="spellEnd"/>
      <w:r w:rsidRPr="00B42533">
        <w:rPr>
          <w:rFonts w:ascii="Times New Roman" w:hAnsi="Times New Roman"/>
          <w:noProof w:val="0"/>
          <w:sz w:val="24"/>
          <w:szCs w:val="24"/>
          <w:lang w:val="en-US" w:eastAsia="en-US"/>
        </w:rPr>
        <w:t xml:space="preserve"> yang </w:t>
      </w:r>
      <w:proofErr w:type="spellStart"/>
      <w:r w:rsidRPr="00B42533">
        <w:rPr>
          <w:rFonts w:ascii="Times New Roman" w:hAnsi="Times New Roman"/>
          <w:noProof w:val="0"/>
          <w:sz w:val="24"/>
          <w:szCs w:val="24"/>
          <w:lang w:val="en-US" w:eastAsia="en-US"/>
        </w:rPr>
        <w:t>selalu</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membantu</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menemani</w:t>
      </w:r>
      <w:proofErr w:type="spellEnd"/>
      <w:r w:rsidRPr="00B42533">
        <w:rPr>
          <w:rFonts w:ascii="Times New Roman" w:hAnsi="Times New Roman"/>
          <w:noProof w:val="0"/>
          <w:sz w:val="24"/>
          <w:szCs w:val="24"/>
          <w:lang w:val="en-US" w:eastAsia="en-US"/>
        </w:rPr>
        <w:t xml:space="preserve">, dan </w:t>
      </w:r>
      <w:proofErr w:type="spellStart"/>
      <w:r w:rsidRPr="00B42533">
        <w:rPr>
          <w:rFonts w:ascii="Times New Roman" w:hAnsi="Times New Roman"/>
          <w:noProof w:val="0"/>
          <w:sz w:val="24"/>
          <w:szCs w:val="24"/>
          <w:lang w:val="en-US" w:eastAsia="en-US"/>
        </w:rPr>
        <w:t>mendukung</w:t>
      </w:r>
      <w:proofErr w:type="spellEnd"/>
      <w:r w:rsidRPr="00B42533">
        <w:rPr>
          <w:rFonts w:ascii="Times New Roman" w:hAnsi="Times New Roman"/>
          <w:noProof w:val="0"/>
          <w:sz w:val="24"/>
          <w:szCs w:val="24"/>
          <w:lang w:val="en-US" w:eastAsia="en-US"/>
        </w:rPr>
        <w:t xml:space="preserve"> </w:t>
      </w:r>
      <w:proofErr w:type="spellStart"/>
      <w:r>
        <w:rPr>
          <w:rFonts w:ascii="Times New Roman" w:hAnsi="Times New Roman"/>
          <w:noProof w:val="0"/>
          <w:sz w:val="24"/>
          <w:szCs w:val="24"/>
          <w:lang w:val="en-US" w:eastAsia="en-US"/>
        </w:rPr>
        <w:t>penulis</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selama</w:t>
      </w:r>
      <w:proofErr w:type="spellEnd"/>
      <w:r w:rsidRPr="00B42533">
        <w:rPr>
          <w:rFonts w:ascii="Times New Roman" w:hAnsi="Times New Roman"/>
          <w:noProof w:val="0"/>
          <w:sz w:val="24"/>
          <w:szCs w:val="24"/>
          <w:lang w:val="en-US" w:eastAsia="en-US"/>
        </w:rPr>
        <w:t xml:space="preserve"> </w:t>
      </w:r>
      <w:proofErr w:type="spellStart"/>
      <w:r w:rsidRPr="00B42533">
        <w:rPr>
          <w:rFonts w:ascii="Times New Roman" w:hAnsi="Times New Roman"/>
          <w:noProof w:val="0"/>
          <w:sz w:val="24"/>
          <w:szCs w:val="24"/>
          <w:lang w:val="en-US" w:eastAsia="en-US"/>
        </w:rPr>
        <w:t>ini</w:t>
      </w:r>
      <w:proofErr w:type="spellEnd"/>
      <w:r w:rsidRPr="00B42533">
        <w:rPr>
          <w:rFonts w:ascii="Times New Roman" w:hAnsi="Times New Roman"/>
          <w:noProof w:val="0"/>
          <w:sz w:val="24"/>
          <w:szCs w:val="24"/>
          <w:lang w:val="en-US" w:eastAsia="en-US"/>
        </w:rPr>
        <w:t xml:space="preserve">. </w:t>
      </w:r>
    </w:p>
    <w:p w14:paraId="7BE3C8AD" w14:textId="77777777" w:rsidR="00337F64" w:rsidRPr="00B42533" w:rsidRDefault="00337F64" w:rsidP="00337F64">
      <w:pPr>
        <w:pStyle w:val="ListParagraph"/>
        <w:numPr>
          <w:ilvl w:val="0"/>
          <w:numId w:val="72"/>
        </w:numPr>
        <w:shd w:val="clear" w:color="auto" w:fill="FFFFFF"/>
        <w:spacing w:before="0" w:beforeAutospacing="0" w:after="120" w:afterAutospacing="0" w:line="360" w:lineRule="auto"/>
        <w:ind w:left="426"/>
        <w:jc w:val="both"/>
        <w:rPr>
          <w:rFonts w:asciiTheme="majorBidi" w:eastAsia="Times New Roman" w:hAnsiTheme="majorBidi" w:cstheme="majorBidi"/>
          <w:noProof w:val="0"/>
          <w:spacing w:val="3"/>
          <w:sz w:val="24"/>
          <w:szCs w:val="24"/>
          <w:lang w:eastAsia="en-ID"/>
        </w:rPr>
      </w:pPr>
      <w:r w:rsidRPr="00A6402D">
        <w:rPr>
          <w:rFonts w:ascii="Times New Roman" w:hAnsi="Times New Roman"/>
          <w:noProof w:val="0"/>
          <w:sz w:val="24"/>
          <w:szCs w:val="24"/>
          <w:lang w:eastAsia="en-US"/>
        </w:rPr>
        <w:t>Terima kasih untuk diri sendiri yang sudah mampu berjuang sejauh ini dan tetap kuat melawan ego serta mood yang tidak tentu selama penulisan s</w:t>
      </w:r>
      <w:proofErr w:type="spellStart"/>
      <w:r>
        <w:rPr>
          <w:rFonts w:ascii="Times New Roman" w:hAnsi="Times New Roman"/>
          <w:noProof w:val="0"/>
          <w:sz w:val="24"/>
          <w:szCs w:val="24"/>
          <w:lang w:val="en-US" w:eastAsia="en-US"/>
        </w:rPr>
        <w:t>kripsi</w:t>
      </w:r>
      <w:proofErr w:type="spellEnd"/>
      <w:r w:rsidRPr="00A6402D">
        <w:rPr>
          <w:rFonts w:ascii="Times New Roman" w:hAnsi="Times New Roman"/>
          <w:noProof w:val="0"/>
          <w:sz w:val="24"/>
          <w:szCs w:val="24"/>
          <w:lang w:eastAsia="en-US"/>
        </w:rPr>
        <w:t xml:space="preserve"> ini</w:t>
      </w:r>
      <w:r>
        <w:rPr>
          <w:rFonts w:ascii="Times New Roman" w:hAnsi="Times New Roman"/>
          <w:noProof w:val="0"/>
          <w:sz w:val="24"/>
          <w:szCs w:val="24"/>
          <w:lang w:val="en-US" w:eastAsia="en-US"/>
        </w:rPr>
        <w:t>.</w:t>
      </w:r>
    </w:p>
    <w:p w14:paraId="6C969F03" w14:textId="77777777" w:rsidR="00337F64" w:rsidRPr="003306B0" w:rsidRDefault="00337F64" w:rsidP="00337F64">
      <w:pPr>
        <w:rPr>
          <w:rFonts w:asciiTheme="majorBidi" w:hAnsiTheme="majorBidi" w:cstheme="majorBidi"/>
          <w:sz w:val="24"/>
          <w:szCs w:val="24"/>
        </w:rPr>
      </w:pPr>
      <w:r w:rsidRPr="003306B0">
        <w:rPr>
          <w:rFonts w:asciiTheme="majorBidi" w:hAnsiTheme="majorBidi" w:cstheme="majorBidi"/>
          <w:sz w:val="24"/>
          <w:szCs w:val="24"/>
        </w:rPr>
        <w:br w:type="page"/>
      </w:r>
    </w:p>
    <w:p w14:paraId="695F3431" w14:textId="77777777" w:rsidR="00337F64" w:rsidRPr="009B11E0" w:rsidRDefault="00337F64" w:rsidP="00337F64">
      <w:pPr>
        <w:pStyle w:val="Heading1"/>
        <w:ind w:left="0"/>
        <w:rPr>
          <w:lang w:val="ms-MY" w:eastAsia="en-US"/>
        </w:rPr>
      </w:pPr>
      <w:r w:rsidRPr="0063783F">
        <w:rPr>
          <w:lang w:val="ms-MY" w:eastAsia="en-US"/>
        </w:rPr>
        <w:lastRenderedPageBreak/>
        <w:t>PEDOMAN</w:t>
      </w:r>
      <w:r w:rsidRPr="0063783F">
        <w:rPr>
          <w:spacing w:val="-3"/>
          <w:lang w:val="ms-MY" w:eastAsia="en-US"/>
        </w:rPr>
        <w:t xml:space="preserve"> </w:t>
      </w:r>
      <w:r w:rsidRPr="0063783F">
        <w:rPr>
          <w:lang w:val="ms-MY" w:eastAsia="en-US"/>
        </w:rPr>
        <w:t>TRANSLITERASI</w:t>
      </w:r>
      <w:r>
        <w:rPr>
          <w:lang w:val="ms-MY" w:eastAsia="en-US"/>
        </w:rPr>
        <w:br/>
      </w:r>
    </w:p>
    <w:p w14:paraId="0462309E" w14:textId="77777777" w:rsidR="00337F64" w:rsidRDefault="00337F64" w:rsidP="00337F64">
      <w:pPr>
        <w:widowControl w:val="0"/>
        <w:autoSpaceDE w:val="0"/>
        <w:autoSpaceDN w:val="0"/>
        <w:spacing w:line="360" w:lineRule="auto"/>
        <w:ind w:left="0" w:right="3" w:firstLine="58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Pedoman transliterasi yang digunakan dalam penulisan skripsi di Fakultas</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Syariah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en-US" w:eastAsia="en-US"/>
        </w:rPr>
        <w:t>Universitas</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Islam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Negeri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w:t>
      </w:r>
      <w:r w:rsidRPr="0063783F">
        <w:rPr>
          <w:rFonts w:ascii="Times New Roman" w:hAnsi="Times New Roman"/>
          <w:noProof w:val="0"/>
          <w:sz w:val="24"/>
          <w:szCs w:val="24"/>
          <w:lang w:val="en-US" w:eastAsia="en-US"/>
        </w:rPr>
        <w:t>U</w:t>
      </w:r>
      <w:r w:rsidRPr="0063783F">
        <w:rPr>
          <w:rFonts w:ascii="Times New Roman" w:hAnsi="Times New Roman"/>
          <w:noProof w:val="0"/>
          <w:sz w:val="24"/>
          <w:szCs w:val="24"/>
          <w:lang w:val="ms-MY" w:eastAsia="en-US"/>
        </w:rPr>
        <w:t>IN)</w:t>
      </w:r>
      <w:r w:rsidRPr="0063783F">
        <w:rPr>
          <w:rFonts w:ascii="Times New Roman" w:hAnsi="Times New Roman"/>
          <w:noProof w:val="0"/>
          <w:sz w:val="24"/>
          <w:szCs w:val="24"/>
          <w:lang w:val="en-US" w:eastAsia="en-US"/>
        </w:rPr>
        <w:t xml:space="preserve"> Raden Mas Said</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Surakarta</w:t>
      </w:r>
      <w:r w:rsidRPr="0063783F">
        <w:rPr>
          <w:rFonts w:ascii="Times New Roman" w:hAnsi="Times New Roman"/>
          <w:noProof w:val="0"/>
          <w:spacing w:val="61"/>
          <w:sz w:val="24"/>
          <w:szCs w:val="24"/>
          <w:lang w:val="ms-MY" w:eastAsia="en-US"/>
        </w:rPr>
        <w:t xml:space="preserve"> </w:t>
      </w:r>
      <w:r w:rsidRPr="0063783F">
        <w:rPr>
          <w:rFonts w:ascii="Times New Roman" w:hAnsi="Times New Roman"/>
          <w:noProof w:val="0"/>
          <w:sz w:val="24"/>
          <w:szCs w:val="24"/>
          <w:lang w:val="ms-MY" w:eastAsia="en-US"/>
        </w:rPr>
        <w:t>didasarkan</w:t>
      </w:r>
      <w:r w:rsidRPr="0063783F">
        <w:rPr>
          <w:rFonts w:ascii="Times New Roman" w:hAnsi="Times New Roman"/>
          <w:noProof w:val="0"/>
          <w:spacing w:val="61"/>
          <w:sz w:val="24"/>
          <w:szCs w:val="24"/>
          <w:lang w:val="ms-MY" w:eastAsia="en-US"/>
        </w:rPr>
        <w:t xml:space="preserve"> </w:t>
      </w:r>
      <w:r w:rsidRPr="0063783F">
        <w:rPr>
          <w:rFonts w:ascii="Times New Roman" w:hAnsi="Times New Roman"/>
          <w:noProof w:val="0"/>
          <w:sz w:val="24"/>
          <w:szCs w:val="24"/>
          <w:lang w:val="ms-MY" w:eastAsia="en-US"/>
        </w:rPr>
        <w:t>pada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Keputusan Bersama Menteri Agama dan Menteri Pendidikan dan Kebudayaan RI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Nomor</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158/1987</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0543</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b/U/1987</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tanggal</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22</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Januari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1988.</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Pedoman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transliterasi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tersebut</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adalah :</w:t>
      </w:r>
    </w:p>
    <w:p w14:paraId="45EFD7B1" w14:textId="77777777" w:rsidR="00337F64" w:rsidRPr="0063783F" w:rsidRDefault="00337F64" w:rsidP="00337F64">
      <w:pPr>
        <w:widowControl w:val="0"/>
        <w:autoSpaceDE w:val="0"/>
        <w:autoSpaceDN w:val="0"/>
        <w:spacing w:line="360" w:lineRule="auto"/>
        <w:ind w:left="0" w:right="3"/>
        <w:jc w:val="both"/>
        <w:rPr>
          <w:rFonts w:ascii="Times New Roman" w:hAnsi="Times New Roman"/>
          <w:noProof w:val="0"/>
          <w:sz w:val="24"/>
          <w:szCs w:val="24"/>
          <w:lang w:val="ms-MY" w:eastAsia="en-US"/>
        </w:rPr>
      </w:pPr>
    </w:p>
    <w:p w14:paraId="1D328748" w14:textId="77777777" w:rsidR="00337F64" w:rsidRPr="006F34DA" w:rsidRDefault="00337F64" w:rsidP="00337F64">
      <w:pPr>
        <w:pStyle w:val="ListParagraph"/>
        <w:numPr>
          <w:ilvl w:val="0"/>
          <w:numId w:val="58"/>
        </w:numPr>
        <w:spacing w:line="360" w:lineRule="auto"/>
        <w:ind w:left="567" w:hanging="501"/>
        <w:rPr>
          <w:rFonts w:asciiTheme="majorBidi" w:hAnsiTheme="majorBidi" w:cstheme="majorBidi"/>
          <w:b/>
          <w:bCs/>
          <w:sz w:val="24"/>
          <w:szCs w:val="24"/>
          <w:lang w:val="ms-MY" w:eastAsia="en-US"/>
        </w:rPr>
      </w:pPr>
      <w:r w:rsidRPr="006F34DA">
        <w:rPr>
          <w:rFonts w:asciiTheme="majorBidi" w:hAnsiTheme="majorBidi" w:cstheme="majorBidi"/>
          <w:b/>
          <w:bCs/>
          <w:sz w:val="24"/>
          <w:szCs w:val="24"/>
          <w:lang w:val="ms-MY" w:eastAsia="en-US"/>
        </w:rPr>
        <w:t>Konsonan</w:t>
      </w:r>
    </w:p>
    <w:p w14:paraId="367C90CD" w14:textId="77777777" w:rsidR="00337F64" w:rsidRDefault="00337F64" w:rsidP="00337F64">
      <w:pPr>
        <w:widowControl w:val="0"/>
        <w:autoSpaceDE w:val="0"/>
        <w:autoSpaceDN w:val="0"/>
        <w:spacing w:line="360" w:lineRule="auto"/>
        <w:ind w:left="0" w:right="3" w:firstLine="567"/>
        <w:jc w:val="both"/>
        <w:rPr>
          <w:rFonts w:ascii="Calibri" w:eastAsia="Times New Roman" w:hAnsi="Times New Roman"/>
          <w:noProof w:val="0"/>
          <w:sz w:val="24"/>
          <w:szCs w:val="24"/>
          <w:lang w:val="en-US" w:eastAsia="en-US"/>
        </w:rPr>
      </w:pPr>
      <w:r w:rsidRPr="0063783F">
        <w:rPr>
          <w:rFonts w:ascii="Times New Roman" w:hAnsi="Times New Roman"/>
          <w:noProof w:val="0"/>
          <w:sz w:val="24"/>
          <w:szCs w:val="24"/>
          <w:lang w:val="ms-MY" w:eastAsia="en-US"/>
        </w:rPr>
        <w:t>Fonem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konsonan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Bahasa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Arab</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sistem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tulisan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Arab</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dilambangkan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dengan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huruf,</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sedangkan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transliterasi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ini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sebagian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dilambangkan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dengan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tanda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sebagian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lagi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dilambangkan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dengan</w:t>
      </w:r>
      <w:r>
        <w:rPr>
          <w:rFonts w:ascii="Times New Roman" w:hAnsi="Times New Roman"/>
          <w:noProof w:val="0"/>
          <w:spacing w:val="60"/>
          <w:sz w:val="24"/>
          <w:szCs w:val="24"/>
          <w:lang w:val="ms-MY" w:eastAsia="en-US"/>
        </w:rPr>
        <w:t xml:space="preserve"> </w:t>
      </w:r>
      <w:r w:rsidRPr="0063783F">
        <w:rPr>
          <w:rFonts w:ascii="Times New Roman" w:hAnsi="Times New Roman"/>
          <w:noProof w:val="0"/>
          <w:sz w:val="24"/>
          <w:szCs w:val="24"/>
          <w:lang w:val="ms-MY" w:eastAsia="en-US"/>
        </w:rPr>
        <w:t>huru</w:t>
      </w:r>
      <w:r>
        <w:rPr>
          <w:rFonts w:ascii="Times New Roman" w:hAnsi="Times New Roman"/>
          <w:noProof w:val="0"/>
          <w:sz w:val="24"/>
          <w:szCs w:val="24"/>
          <w:lang w:val="ms-MY" w:eastAsia="en-US"/>
        </w:rPr>
        <w:t xml:space="preserve">f </w:t>
      </w:r>
      <w:r>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serta tanda sekaligus. Daftar</w:t>
      </w:r>
      <w:r>
        <w:rPr>
          <w:rFonts w:ascii="Times New Roman" w:hAnsi="Times New Roman"/>
          <w:noProof w:val="0"/>
          <w:sz w:val="24"/>
          <w:szCs w:val="24"/>
          <w:lang w:val="ms-MY" w:eastAsia="en-US"/>
        </w:rPr>
        <w:t xml:space="preserve"> </w:t>
      </w:r>
      <w:r w:rsidRPr="0063783F">
        <w:rPr>
          <w:rFonts w:ascii="Times New Roman" w:hAnsi="Times New Roman"/>
          <w:noProof w:val="0"/>
          <w:sz w:val="24"/>
          <w:szCs w:val="24"/>
          <w:lang w:val="ms-MY" w:eastAsia="en-US"/>
        </w:rPr>
        <w:t>huruf Arab dan transliterasinya dengan huruf latin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adalah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sebagai berkut:</w:t>
      </w:r>
    </w:p>
    <w:tbl>
      <w:tblPr>
        <w:tblW w:w="7928" w:type="dxa"/>
        <w:tblLook w:val="04A0" w:firstRow="1" w:lastRow="0" w:firstColumn="1" w:lastColumn="0" w:noHBand="0" w:noVBand="1"/>
      </w:tblPr>
      <w:tblGrid>
        <w:gridCol w:w="1630"/>
        <w:gridCol w:w="963"/>
        <w:gridCol w:w="2359"/>
        <w:gridCol w:w="2976"/>
      </w:tblGrid>
      <w:tr w:rsidR="00337F64" w:rsidRPr="00692D3C" w14:paraId="16A3E7C9"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BD26D"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b/>
                <w:bCs/>
                <w:noProof w:val="0"/>
                <w:color w:val="000000"/>
                <w:sz w:val="24"/>
                <w:szCs w:val="24"/>
                <w:lang w:val="en-ID" w:eastAsia="en-ID"/>
              </w:rPr>
            </w:pPr>
            <w:proofErr w:type="spellStart"/>
            <w:r w:rsidRPr="00692D3C">
              <w:rPr>
                <w:rFonts w:ascii="Times New Roman" w:eastAsia="Times New Roman" w:hAnsi="Times New Roman" w:cs="Times New Roman"/>
                <w:b/>
                <w:bCs/>
                <w:noProof w:val="0"/>
                <w:color w:val="000000"/>
                <w:sz w:val="24"/>
                <w:szCs w:val="24"/>
                <w:lang w:val="en-ID" w:eastAsia="en-ID"/>
              </w:rPr>
              <w:t>Huruf</w:t>
            </w:r>
            <w:proofErr w:type="spellEnd"/>
            <w:r w:rsidRPr="00692D3C">
              <w:rPr>
                <w:rFonts w:ascii="Times New Roman" w:eastAsia="Times New Roman" w:hAnsi="Times New Roman" w:cs="Times New Roman"/>
                <w:b/>
                <w:bCs/>
                <w:noProof w:val="0"/>
                <w:color w:val="000000"/>
                <w:sz w:val="24"/>
                <w:szCs w:val="24"/>
                <w:lang w:val="en-ID" w:eastAsia="en-ID"/>
              </w:rPr>
              <w:t xml:space="preserve"> Arab</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48427"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b/>
                <w:bCs/>
                <w:noProof w:val="0"/>
                <w:color w:val="000000"/>
                <w:sz w:val="24"/>
                <w:szCs w:val="24"/>
                <w:lang w:val="en-ID" w:eastAsia="en-ID"/>
              </w:rPr>
            </w:pPr>
            <w:r w:rsidRPr="00692D3C">
              <w:rPr>
                <w:rFonts w:ascii="Times New Roman" w:eastAsia="Times New Roman" w:hAnsi="Times New Roman" w:cs="Times New Roman"/>
                <w:b/>
                <w:bCs/>
                <w:noProof w:val="0"/>
                <w:color w:val="000000"/>
                <w:sz w:val="24"/>
                <w:szCs w:val="24"/>
                <w:lang w:val="en-ID" w:eastAsia="en-ID"/>
              </w:rPr>
              <w:t>Nama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E9CDD"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b/>
                <w:bCs/>
                <w:noProof w:val="0"/>
                <w:color w:val="000000"/>
                <w:sz w:val="24"/>
                <w:szCs w:val="24"/>
                <w:lang w:val="en-ID" w:eastAsia="en-ID"/>
              </w:rPr>
            </w:pPr>
            <w:proofErr w:type="spellStart"/>
            <w:r w:rsidRPr="00692D3C">
              <w:rPr>
                <w:rFonts w:ascii="Times New Roman" w:eastAsia="Times New Roman" w:hAnsi="Times New Roman" w:cs="Times New Roman"/>
                <w:b/>
                <w:bCs/>
                <w:noProof w:val="0"/>
                <w:color w:val="000000"/>
                <w:sz w:val="24"/>
                <w:szCs w:val="24"/>
                <w:lang w:val="en-ID" w:eastAsia="en-ID"/>
              </w:rPr>
              <w:t>Huruf</w:t>
            </w:r>
            <w:proofErr w:type="spellEnd"/>
            <w:r w:rsidRPr="00692D3C">
              <w:rPr>
                <w:rFonts w:ascii="Times New Roman" w:eastAsia="Times New Roman" w:hAnsi="Times New Roman" w:cs="Times New Roman"/>
                <w:b/>
                <w:bCs/>
                <w:noProof w:val="0"/>
                <w:color w:val="000000"/>
                <w:sz w:val="24"/>
                <w:szCs w:val="24"/>
                <w:lang w:val="en-ID" w:eastAsia="en-ID"/>
              </w:rPr>
              <w:t xml:space="preserve"> Latin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4BC2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b/>
                <w:bCs/>
                <w:noProof w:val="0"/>
                <w:color w:val="000000"/>
                <w:sz w:val="24"/>
                <w:szCs w:val="24"/>
                <w:lang w:val="en-ID" w:eastAsia="en-ID"/>
              </w:rPr>
            </w:pPr>
            <w:r w:rsidRPr="00692D3C">
              <w:rPr>
                <w:rFonts w:ascii="Times New Roman" w:eastAsia="Times New Roman" w:hAnsi="Times New Roman" w:cs="Times New Roman"/>
                <w:b/>
                <w:bCs/>
                <w:noProof w:val="0"/>
                <w:color w:val="000000"/>
                <w:sz w:val="24"/>
                <w:szCs w:val="24"/>
                <w:lang w:val="en-ID" w:eastAsia="en-ID"/>
              </w:rPr>
              <w:t>Nama</w:t>
            </w:r>
          </w:p>
        </w:tc>
      </w:tr>
      <w:tr w:rsidR="00337F64" w:rsidRPr="00692D3C" w14:paraId="0A7600F4"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FD0E7"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أ</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E014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alif</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53A4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 xml:space="preserve">Tidak </w:t>
            </w:r>
            <w:proofErr w:type="spellStart"/>
            <w:r w:rsidRPr="00692D3C">
              <w:rPr>
                <w:rFonts w:ascii="Times New Roman" w:eastAsia="Times New Roman" w:hAnsi="Times New Roman" w:cs="Times New Roman"/>
                <w:noProof w:val="0"/>
                <w:color w:val="000000"/>
                <w:sz w:val="24"/>
                <w:szCs w:val="24"/>
                <w:lang w:val="en-ID" w:eastAsia="en-ID"/>
              </w:rPr>
              <w:t>dilambangkan</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94B98"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 xml:space="preserve">Tidak </w:t>
            </w:r>
            <w:proofErr w:type="spellStart"/>
            <w:r w:rsidRPr="00692D3C">
              <w:rPr>
                <w:rFonts w:ascii="Times New Roman" w:eastAsia="Times New Roman" w:hAnsi="Times New Roman" w:cs="Times New Roman"/>
                <w:noProof w:val="0"/>
                <w:color w:val="000000"/>
                <w:sz w:val="24"/>
                <w:szCs w:val="24"/>
                <w:lang w:val="en-ID" w:eastAsia="en-ID"/>
              </w:rPr>
              <w:t>dilambangkan</w:t>
            </w:r>
            <w:proofErr w:type="spellEnd"/>
          </w:p>
        </w:tc>
      </w:tr>
      <w:tr w:rsidR="00337F64" w:rsidRPr="00692D3C" w14:paraId="5D9622D1" w14:textId="77777777" w:rsidTr="00417924">
        <w:trPr>
          <w:trHeight w:val="33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F5858"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ب</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21A8"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Ba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0DCE9"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B</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796E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Be</w:t>
            </w:r>
          </w:p>
        </w:tc>
      </w:tr>
      <w:tr w:rsidR="00337F64" w:rsidRPr="00692D3C" w14:paraId="05A00FC4" w14:textId="77777777" w:rsidTr="00417924">
        <w:trPr>
          <w:trHeight w:val="31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29D84"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ت</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1B8E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Ta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E671A"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648B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Te</w:t>
            </w:r>
            <w:proofErr w:type="spellEnd"/>
          </w:p>
        </w:tc>
      </w:tr>
      <w:tr w:rsidR="00337F64" w:rsidRPr="00692D3C" w14:paraId="498A3ABB" w14:textId="77777777" w:rsidTr="00417924">
        <w:trPr>
          <w:trHeight w:val="34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974AB"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ث</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DB33D"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ṡa</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2134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ṡ</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BAA1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Es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atas</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49E11B07"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FF1C"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ج</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6B396"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jim</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42FE0"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J</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D6890"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Je</w:t>
            </w:r>
          </w:p>
        </w:tc>
      </w:tr>
      <w:tr w:rsidR="00337F64" w:rsidRPr="00692D3C" w14:paraId="7B871EFA"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6B6A8"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ح</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A2013"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ḥa</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D58F7"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ḥ</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AA9F6"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Ha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bawah</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0D41F9D1" w14:textId="77777777" w:rsidTr="00417924">
        <w:trPr>
          <w:trHeight w:val="31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C4A25"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خ</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5218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kha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3A803"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Kh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13383"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Ka dan ha</w:t>
            </w:r>
          </w:p>
        </w:tc>
      </w:tr>
      <w:tr w:rsidR="00337F64" w:rsidRPr="00692D3C" w14:paraId="2C14EE9A"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97682"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د</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419D0"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dal</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F306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D</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1CD1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De</w:t>
            </w:r>
          </w:p>
        </w:tc>
      </w:tr>
      <w:tr w:rsidR="00337F64" w:rsidRPr="00692D3C" w14:paraId="6C43B83F"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2533A"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ذ</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FA44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żal</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DE0DB"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7F9B7"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Zet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atas</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528E9AD9"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02FC3"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ر</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534D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Ra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7FBD6"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50646"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Er</w:t>
            </w:r>
          </w:p>
        </w:tc>
      </w:tr>
      <w:tr w:rsidR="00337F64" w:rsidRPr="00692D3C" w14:paraId="021D46F1" w14:textId="77777777" w:rsidTr="00417924">
        <w:trPr>
          <w:trHeight w:val="31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7547E"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ز</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14190"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zai</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CF859"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Z</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0294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Zet</w:t>
            </w:r>
          </w:p>
        </w:tc>
      </w:tr>
      <w:tr w:rsidR="00337F64" w:rsidRPr="00692D3C" w14:paraId="4DC59157"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74878"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lastRenderedPageBreak/>
              <w:t>س</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3F0E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sin</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E6999"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5E096"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Es</w:t>
            </w:r>
          </w:p>
        </w:tc>
      </w:tr>
      <w:tr w:rsidR="00337F64" w:rsidRPr="00692D3C" w14:paraId="169074B7"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58EF3"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ش</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9D0A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syin</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752DD"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Sy</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2D634"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Es dan ye</w:t>
            </w:r>
          </w:p>
        </w:tc>
      </w:tr>
      <w:tr w:rsidR="00337F64" w:rsidRPr="00692D3C" w14:paraId="4622410A"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A52A4"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ص</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14654"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ṣad</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3DBC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ṣ</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45F2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Es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bawah</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5B9A887C"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047C"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ض</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6D97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ḍad</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0C06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ḍ</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329E2"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De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bawah</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5E80E2A8"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2DE87"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ط</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FC6F3"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ṭa</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00CF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ṭ</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DBAB7"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Te</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bawah</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5A5C8202"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4419E"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ظ</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6042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ẓa</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AC12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2009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Zet (</w:t>
            </w:r>
            <w:proofErr w:type="spellStart"/>
            <w:r w:rsidRPr="00692D3C">
              <w:rPr>
                <w:rFonts w:ascii="Times New Roman" w:eastAsia="Times New Roman" w:hAnsi="Times New Roman" w:cs="Times New Roman"/>
                <w:noProof w:val="0"/>
                <w:color w:val="000000"/>
                <w:sz w:val="24"/>
                <w:szCs w:val="24"/>
                <w:lang w:val="en-ID" w:eastAsia="en-ID"/>
              </w:rPr>
              <w:t>dengan</w:t>
            </w:r>
            <w:proofErr w:type="spellEnd"/>
            <w:r w:rsidRPr="00692D3C">
              <w:rPr>
                <w:rFonts w:ascii="Times New Roman" w:eastAsia="Times New Roman" w:hAnsi="Times New Roman" w:cs="Times New Roman"/>
                <w:noProof w:val="0"/>
                <w:color w:val="000000"/>
                <w:sz w:val="24"/>
                <w:szCs w:val="24"/>
                <w:lang w:val="en-ID" w:eastAsia="en-ID"/>
              </w:rPr>
              <w:t xml:space="preserve"> </w:t>
            </w:r>
            <w:proofErr w:type="spellStart"/>
            <w:r w:rsidRPr="00692D3C">
              <w:rPr>
                <w:rFonts w:ascii="Times New Roman" w:eastAsia="Times New Roman" w:hAnsi="Times New Roman" w:cs="Times New Roman"/>
                <w:noProof w:val="0"/>
                <w:color w:val="000000"/>
                <w:sz w:val="24"/>
                <w:szCs w:val="24"/>
                <w:lang w:val="en-ID" w:eastAsia="en-ID"/>
              </w:rPr>
              <w:t>titik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bawah</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1D2FD552" w14:textId="77777777" w:rsidTr="00417924">
        <w:trPr>
          <w:trHeight w:val="31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45D92"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ع</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67186"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`ain</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E018"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ADE52"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 xml:space="preserve">Koma </w:t>
            </w:r>
            <w:proofErr w:type="spellStart"/>
            <w:r w:rsidRPr="00692D3C">
              <w:rPr>
                <w:rFonts w:ascii="Times New Roman" w:eastAsia="Times New Roman" w:hAnsi="Times New Roman" w:cs="Times New Roman"/>
                <w:noProof w:val="0"/>
                <w:color w:val="000000"/>
                <w:sz w:val="24"/>
                <w:szCs w:val="24"/>
                <w:lang w:val="en-ID" w:eastAsia="en-ID"/>
              </w:rPr>
              <w:t>terbalik</w:t>
            </w:r>
            <w:proofErr w:type="spellEnd"/>
            <w:r w:rsidRPr="00692D3C">
              <w:rPr>
                <w:rFonts w:ascii="Times New Roman" w:eastAsia="Times New Roman" w:hAnsi="Times New Roman" w:cs="Times New Roman"/>
                <w:noProof w:val="0"/>
                <w:color w:val="000000"/>
                <w:sz w:val="24"/>
                <w:szCs w:val="24"/>
                <w:lang w:val="en-ID" w:eastAsia="en-ID"/>
              </w:rPr>
              <w:t xml:space="preserve"> (di </w:t>
            </w:r>
            <w:proofErr w:type="spellStart"/>
            <w:r w:rsidRPr="00692D3C">
              <w:rPr>
                <w:rFonts w:ascii="Times New Roman" w:eastAsia="Times New Roman" w:hAnsi="Times New Roman" w:cs="Times New Roman"/>
                <w:noProof w:val="0"/>
                <w:color w:val="000000"/>
                <w:sz w:val="24"/>
                <w:szCs w:val="24"/>
                <w:lang w:val="en-ID" w:eastAsia="en-ID"/>
              </w:rPr>
              <w:t>atas</w:t>
            </w:r>
            <w:proofErr w:type="spellEnd"/>
            <w:r w:rsidRPr="00692D3C">
              <w:rPr>
                <w:rFonts w:ascii="Times New Roman" w:eastAsia="Times New Roman" w:hAnsi="Times New Roman" w:cs="Times New Roman"/>
                <w:noProof w:val="0"/>
                <w:color w:val="000000"/>
                <w:sz w:val="24"/>
                <w:szCs w:val="24"/>
                <w:lang w:val="en-ID" w:eastAsia="en-ID"/>
              </w:rPr>
              <w:t>)</w:t>
            </w:r>
          </w:p>
        </w:tc>
      </w:tr>
      <w:tr w:rsidR="00337F64" w:rsidRPr="00692D3C" w14:paraId="0C0B77D5" w14:textId="77777777" w:rsidTr="00417924">
        <w:trPr>
          <w:trHeight w:val="31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7630F"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غ</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02019"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gain</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C3D44"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73FE7"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Ge</w:t>
            </w:r>
          </w:p>
        </w:tc>
      </w:tr>
      <w:tr w:rsidR="00337F64" w:rsidRPr="00692D3C" w14:paraId="075EDA4F"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0E3F9"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ف</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686C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Fa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D2010"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3E03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Ef</w:t>
            </w:r>
          </w:p>
        </w:tc>
      </w:tr>
      <w:tr w:rsidR="00337F64" w:rsidRPr="00692D3C" w14:paraId="1CB63F88" w14:textId="77777777" w:rsidTr="00417924">
        <w:trPr>
          <w:trHeight w:val="33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9C145"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ق</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8533B"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qaf</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DA5C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q</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D5E44"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Ki</w:t>
            </w:r>
          </w:p>
        </w:tc>
      </w:tr>
      <w:tr w:rsidR="00337F64" w:rsidRPr="00692D3C" w14:paraId="170B3EFB" w14:textId="77777777" w:rsidTr="00417924">
        <w:trPr>
          <w:trHeight w:val="34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FFC4E"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ك</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F0324"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kaf</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86ED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21EFA"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Ka</w:t>
            </w:r>
          </w:p>
        </w:tc>
      </w:tr>
      <w:tr w:rsidR="00337F64" w:rsidRPr="00692D3C" w14:paraId="70585CD0"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BD4DD"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ل</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1E62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lam</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7EF30"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l</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FF008"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El</w:t>
            </w:r>
          </w:p>
        </w:tc>
      </w:tr>
      <w:tr w:rsidR="00337F64" w:rsidRPr="00692D3C" w14:paraId="060AF232"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D85B6"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م</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F4B32"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mim</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479D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m</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3A558"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Em</w:t>
            </w:r>
            <w:proofErr w:type="spellEnd"/>
          </w:p>
        </w:tc>
      </w:tr>
      <w:tr w:rsidR="00337F64" w:rsidRPr="00692D3C" w14:paraId="5CA67707" w14:textId="77777777" w:rsidTr="00417924">
        <w:trPr>
          <w:trHeight w:val="33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A2621"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ن</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5A22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nun</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A3D7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581E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En</w:t>
            </w:r>
          </w:p>
        </w:tc>
      </w:tr>
      <w:tr w:rsidR="00337F64" w:rsidRPr="00692D3C" w14:paraId="744FA9EB" w14:textId="77777777" w:rsidTr="00417924">
        <w:trPr>
          <w:trHeight w:val="36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13323"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و</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3BF9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wau</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B24FC"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w</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9284"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We</w:t>
            </w:r>
          </w:p>
        </w:tc>
      </w:tr>
      <w:tr w:rsidR="00337F64" w:rsidRPr="00692D3C" w14:paraId="4D90DB7B" w14:textId="77777777" w:rsidTr="00417924">
        <w:trPr>
          <w:trHeight w:val="33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67FA7"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ه</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BF711"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Ha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2395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F9E18"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Ha</w:t>
            </w:r>
          </w:p>
        </w:tc>
      </w:tr>
      <w:tr w:rsidR="00337F64" w:rsidRPr="00692D3C" w14:paraId="1343A6BF" w14:textId="77777777" w:rsidTr="00417924">
        <w:trPr>
          <w:trHeight w:val="300"/>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0D294"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ء</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B49E3"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hamzah</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E664D"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773D5"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proofErr w:type="spellStart"/>
            <w:r w:rsidRPr="00692D3C">
              <w:rPr>
                <w:rFonts w:ascii="Times New Roman" w:eastAsia="Times New Roman" w:hAnsi="Times New Roman" w:cs="Times New Roman"/>
                <w:noProof w:val="0"/>
                <w:color w:val="000000"/>
                <w:sz w:val="24"/>
                <w:szCs w:val="24"/>
                <w:lang w:val="en-ID" w:eastAsia="en-ID"/>
              </w:rPr>
              <w:t>Apostrof</w:t>
            </w:r>
            <w:proofErr w:type="spellEnd"/>
          </w:p>
        </w:tc>
      </w:tr>
      <w:tr w:rsidR="00337F64" w:rsidRPr="00692D3C" w14:paraId="77F74118" w14:textId="77777777" w:rsidTr="00417924">
        <w:trPr>
          <w:trHeight w:val="315"/>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0A450" w14:textId="77777777" w:rsidR="00337F64" w:rsidRPr="00692D3C" w:rsidRDefault="00337F64" w:rsidP="00417924">
            <w:pPr>
              <w:bidi/>
              <w:spacing w:before="0" w:beforeAutospacing="0" w:after="0" w:afterAutospacing="0" w:line="240" w:lineRule="auto"/>
              <w:ind w:left="0"/>
              <w:jc w:val="center"/>
              <w:rPr>
                <w:rFonts w:ascii="Traditional Arabic" w:eastAsia="Times New Roman" w:hAnsi="Traditional Arabic" w:cs="Traditional Arabic"/>
                <w:b/>
                <w:bCs/>
                <w:noProof w:val="0"/>
                <w:color w:val="000000"/>
                <w:sz w:val="32"/>
                <w:szCs w:val="32"/>
                <w:lang w:val="en-ID" w:eastAsia="en-ID"/>
              </w:rPr>
            </w:pPr>
            <w:r w:rsidRPr="00692D3C">
              <w:rPr>
                <w:rFonts w:ascii="Traditional Arabic" w:eastAsia="Times New Roman" w:hAnsi="Traditional Arabic" w:cs="Traditional Arabic" w:hint="cs"/>
                <w:b/>
                <w:bCs/>
                <w:noProof w:val="0"/>
                <w:color w:val="000000"/>
                <w:sz w:val="32"/>
                <w:szCs w:val="32"/>
                <w:rtl/>
                <w:lang w:val="en-ID" w:eastAsia="en-ID"/>
              </w:rPr>
              <w:t>ي</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C4A03"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rtl/>
                <w:lang w:val="en-ID" w:eastAsia="en-ID"/>
              </w:rPr>
            </w:pPr>
            <w:r w:rsidRPr="00692D3C">
              <w:rPr>
                <w:rFonts w:ascii="Times New Roman" w:eastAsia="Times New Roman" w:hAnsi="Times New Roman" w:cs="Times New Roman"/>
                <w:noProof w:val="0"/>
                <w:color w:val="000000"/>
                <w:sz w:val="24"/>
                <w:szCs w:val="24"/>
                <w:lang w:val="en-ID" w:eastAsia="en-ID"/>
              </w:rPr>
              <w:t>Ya</w:t>
            </w:r>
          </w:p>
        </w:tc>
        <w:tc>
          <w:tcPr>
            <w:tcW w:w="2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00A5E"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y</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A713F" w14:textId="77777777" w:rsidR="00337F64" w:rsidRPr="00692D3C" w:rsidRDefault="00337F64" w:rsidP="00417924">
            <w:pPr>
              <w:spacing w:before="0" w:beforeAutospacing="0" w:after="0" w:afterAutospacing="0" w:line="240" w:lineRule="auto"/>
              <w:ind w:left="0"/>
              <w:jc w:val="center"/>
              <w:rPr>
                <w:rFonts w:ascii="Times New Roman" w:eastAsia="Times New Roman" w:hAnsi="Times New Roman" w:cs="Times New Roman"/>
                <w:noProof w:val="0"/>
                <w:color w:val="000000"/>
                <w:sz w:val="24"/>
                <w:szCs w:val="24"/>
                <w:lang w:val="en-ID" w:eastAsia="en-ID"/>
              </w:rPr>
            </w:pPr>
            <w:r w:rsidRPr="00692D3C">
              <w:rPr>
                <w:rFonts w:ascii="Times New Roman" w:eastAsia="Times New Roman" w:hAnsi="Times New Roman" w:cs="Times New Roman"/>
                <w:noProof w:val="0"/>
                <w:color w:val="000000"/>
                <w:sz w:val="24"/>
                <w:szCs w:val="24"/>
                <w:lang w:val="en-ID" w:eastAsia="en-ID"/>
              </w:rPr>
              <w:t>Ye</w:t>
            </w:r>
          </w:p>
        </w:tc>
      </w:tr>
    </w:tbl>
    <w:p w14:paraId="6389334C" w14:textId="77777777" w:rsidR="00337F64" w:rsidRDefault="00337F64" w:rsidP="00337F64">
      <w:pPr>
        <w:pStyle w:val="ListParagraph"/>
        <w:spacing w:line="360" w:lineRule="auto"/>
        <w:ind w:left="567"/>
        <w:rPr>
          <w:rFonts w:asciiTheme="majorBidi" w:hAnsiTheme="majorBidi" w:cstheme="majorBidi"/>
          <w:b/>
          <w:bCs/>
          <w:sz w:val="24"/>
          <w:szCs w:val="24"/>
          <w:lang w:val="ms-MY" w:eastAsia="en-US"/>
        </w:rPr>
      </w:pPr>
    </w:p>
    <w:p w14:paraId="2181D4EF" w14:textId="77777777" w:rsidR="00337F64" w:rsidRPr="00850C92" w:rsidRDefault="00337F64" w:rsidP="00337F64">
      <w:pPr>
        <w:pStyle w:val="ListParagraph"/>
        <w:numPr>
          <w:ilvl w:val="0"/>
          <w:numId w:val="58"/>
        </w:numPr>
        <w:spacing w:line="360" w:lineRule="auto"/>
        <w:ind w:left="567" w:hanging="567"/>
        <w:jc w:val="both"/>
        <w:rPr>
          <w:rFonts w:asciiTheme="majorBidi" w:hAnsiTheme="majorBidi" w:cstheme="majorBidi"/>
          <w:b/>
          <w:bCs/>
          <w:sz w:val="24"/>
          <w:szCs w:val="24"/>
          <w:lang w:val="ms-MY" w:eastAsia="en-US"/>
        </w:rPr>
      </w:pPr>
      <w:r w:rsidRPr="00850C92">
        <w:rPr>
          <w:rFonts w:asciiTheme="majorBidi" w:hAnsiTheme="majorBidi" w:cstheme="majorBidi"/>
          <w:b/>
          <w:bCs/>
          <w:sz w:val="24"/>
          <w:szCs w:val="24"/>
          <w:lang w:val="ms-MY" w:eastAsia="en-US"/>
        </w:rPr>
        <w:t xml:space="preserve">Vokal </w:t>
      </w:r>
    </w:p>
    <w:p w14:paraId="0CD2A500" w14:textId="77777777" w:rsidR="00337F64" w:rsidRPr="000E7C0A" w:rsidRDefault="00337F64" w:rsidP="00337F64">
      <w:pPr>
        <w:spacing w:line="360" w:lineRule="auto"/>
        <w:ind w:left="0" w:firstLine="567"/>
        <w:jc w:val="both"/>
        <w:rPr>
          <w:rFonts w:asciiTheme="majorBidi" w:hAnsiTheme="majorBidi" w:cstheme="majorBidi"/>
          <w:sz w:val="24"/>
          <w:szCs w:val="24"/>
          <w:lang w:val="ms-MY" w:eastAsia="en-US"/>
        </w:rPr>
      </w:pPr>
      <w:r w:rsidRPr="000E7C0A">
        <w:rPr>
          <w:rFonts w:asciiTheme="majorBidi" w:hAnsiTheme="majorBidi" w:cstheme="majorBidi"/>
          <w:sz w:val="24"/>
          <w:szCs w:val="24"/>
          <w:lang w:val="ms-MY" w:eastAsia="en-US"/>
        </w:rPr>
        <w:t>Vokal</w:t>
      </w:r>
      <w:r w:rsidRPr="000E7C0A">
        <w:rPr>
          <w:rFonts w:asciiTheme="majorBidi" w:hAnsiTheme="majorBidi" w:cstheme="majorBidi"/>
          <w:spacing w:val="46"/>
          <w:sz w:val="24"/>
          <w:szCs w:val="24"/>
          <w:lang w:val="ms-MY" w:eastAsia="en-US"/>
        </w:rPr>
        <w:t xml:space="preserve"> </w:t>
      </w:r>
      <w:r w:rsidRPr="000E7C0A">
        <w:rPr>
          <w:rFonts w:asciiTheme="majorBidi" w:hAnsiTheme="majorBidi" w:cstheme="majorBidi"/>
          <w:sz w:val="24"/>
          <w:szCs w:val="24"/>
          <w:lang w:val="ms-MY" w:eastAsia="en-US"/>
        </w:rPr>
        <w:t>bahasa</w:t>
      </w:r>
      <w:r w:rsidRPr="000E7C0A">
        <w:rPr>
          <w:rFonts w:asciiTheme="majorBidi" w:hAnsiTheme="majorBidi" w:cstheme="majorBidi"/>
          <w:spacing w:val="45"/>
          <w:sz w:val="24"/>
          <w:szCs w:val="24"/>
          <w:lang w:val="ms-MY" w:eastAsia="en-US"/>
        </w:rPr>
        <w:t xml:space="preserve"> </w:t>
      </w:r>
      <w:r w:rsidRPr="000E7C0A">
        <w:rPr>
          <w:rFonts w:asciiTheme="majorBidi" w:hAnsiTheme="majorBidi" w:cstheme="majorBidi"/>
          <w:sz w:val="24"/>
          <w:szCs w:val="24"/>
          <w:lang w:val="ms-MY" w:eastAsia="en-US"/>
        </w:rPr>
        <w:t>Arab</w:t>
      </w:r>
      <w:r w:rsidRPr="000E7C0A">
        <w:rPr>
          <w:rFonts w:asciiTheme="majorBidi" w:hAnsiTheme="majorBidi" w:cstheme="majorBidi"/>
          <w:spacing w:val="46"/>
          <w:sz w:val="24"/>
          <w:szCs w:val="24"/>
          <w:lang w:val="ms-MY" w:eastAsia="en-US"/>
        </w:rPr>
        <w:t xml:space="preserve"> </w:t>
      </w:r>
      <w:r w:rsidRPr="000E7C0A">
        <w:rPr>
          <w:rFonts w:asciiTheme="majorBidi" w:hAnsiTheme="majorBidi" w:cstheme="majorBidi"/>
          <w:sz w:val="24"/>
          <w:szCs w:val="24"/>
          <w:lang w:val="ms-MY" w:eastAsia="en-US"/>
        </w:rPr>
        <w:t>seperti</w:t>
      </w:r>
      <w:r w:rsidRPr="000E7C0A">
        <w:rPr>
          <w:rFonts w:asciiTheme="majorBidi" w:hAnsiTheme="majorBidi" w:cstheme="majorBidi"/>
          <w:spacing w:val="47"/>
          <w:sz w:val="24"/>
          <w:szCs w:val="24"/>
          <w:lang w:val="ms-MY" w:eastAsia="en-US"/>
        </w:rPr>
        <w:t xml:space="preserve"> </w:t>
      </w:r>
      <w:r w:rsidRPr="000E7C0A">
        <w:rPr>
          <w:rFonts w:asciiTheme="majorBidi" w:hAnsiTheme="majorBidi" w:cstheme="majorBidi"/>
          <w:sz w:val="24"/>
          <w:szCs w:val="24"/>
          <w:lang w:val="ms-MY" w:eastAsia="en-US"/>
        </w:rPr>
        <w:t>vokal</w:t>
      </w:r>
      <w:r w:rsidRPr="000E7C0A">
        <w:rPr>
          <w:rFonts w:asciiTheme="majorBidi" w:hAnsiTheme="majorBidi" w:cstheme="majorBidi"/>
          <w:spacing w:val="47"/>
          <w:sz w:val="24"/>
          <w:szCs w:val="24"/>
          <w:lang w:val="ms-MY" w:eastAsia="en-US"/>
        </w:rPr>
        <w:t xml:space="preserve"> </w:t>
      </w:r>
      <w:r w:rsidRPr="000E7C0A">
        <w:rPr>
          <w:rFonts w:asciiTheme="majorBidi" w:hAnsiTheme="majorBidi" w:cstheme="majorBidi"/>
          <w:sz w:val="24"/>
          <w:szCs w:val="24"/>
          <w:lang w:val="ms-MY" w:eastAsia="en-US"/>
        </w:rPr>
        <w:t>bahasa</w:t>
      </w:r>
      <w:r w:rsidRPr="000E7C0A">
        <w:rPr>
          <w:rFonts w:asciiTheme="majorBidi" w:hAnsiTheme="majorBidi" w:cstheme="majorBidi"/>
          <w:spacing w:val="48"/>
          <w:sz w:val="24"/>
          <w:szCs w:val="24"/>
          <w:lang w:val="ms-MY" w:eastAsia="en-US"/>
        </w:rPr>
        <w:t xml:space="preserve"> </w:t>
      </w:r>
      <w:r w:rsidRPr="000E7C0A">
        <w:rPr>
          <w:rFonts w:asciiTheme="majorBidi" w:hAnsiTheme="majorBidi" w:cstheme="majorBidi"/>
          <w:sz w:val="24"/>
          <w:szCs w:val="24"/>
          <w:lang w:val="ms-MY" w:eastAsia="en-US"/>
        </w:rPr>
        <w:t>Indonesia</w:t>
      </w:r>
      <w:r w:rsidRPr="000E7C0A">
        <w:rPr>
          <w:rFonts w:asciiTheme="majorBidi" w:hAnsiTheme="majorBidi" w:cstheme="majorBidi"/>
          <w:spacing w:val="46"/>
          <w:sz w:val="24"/>
          <w:szCs w:val="24"/>
          <w:lang w:val="ms-MY" w:eastAsia="en-US"/>
        </w:rPr>
        <w:t xml:space="preserve"> </w:t>
      </w:r>
      <w:r w:rsidRPr="000E7C0A">
        <w:rPr>
          <w:rFonts w:asciiTheme="majorBidi" w:hAnsiTheme="majorBidi" w:cstheme="majorBidi"/>
          <w:sz w:val="24"/>
          <w:szCs w:val="24"/>
          <w:lang w:val="ms-MY" w:eastAsia="en-US"/>
        </w:rPr>
        <w:t>terdiri</w:t>
      </w:r>
      <w:r w:rsidRPr="000E7C0A">
        <w:rPr>
          <w:rFonts w:asciiTheme="majorBidi" w:hAnsiTheme="majorBidi" w:cstheme="majorBidi"/>
          <w:spacing w:val="47"/>
          <w:sz w:val="24"/>
          <w:szCs w:val="24"/>
          <w:lang w:val="ms-MY" w:eastAsia="en-US"/>
        </w:rPr>
        <w:t xml:space="preserve"> </w:t>
      </w:r>
      <w:r w:rsidRPr="000E7C0A">
        <w:rPr>
          <w:rFonts w:asciiTheme="majorBidi" w:hAnsiTheme="majorBidi" w:cstheme="majorBidi"/>
          <w:sz w:val="24"/>
          <w:szCs w:val="24"/>
          <w:lang w:val="ms-MY" w:eastAsia="en-US"/>
        </w:rPr>
        <w:t>dari</w:t>
      </w:r>
      <w:r w:rsidRPr="000E7C0A">
        <w:rPr>
          <w:rFonts w:asciiTheme="majorBidi" w:hAnsiTheme="majorBidi" w:cstheme="majorBidi"/>
          <w:spacing w:val="46"/>
          <w:sz w:val="24"/>
          <w:szCs w:val="24"/>
          <w:lang w:val="ms-MY" w:eastAsia="en-US"/>
        </w:rPr>
        <w:t xml:space="preserve"> </w:t>
      </w:r>
      <w:r w:rsidRPr="000E7C0A">
        <w:rPr>
          <w:rFonts w:asciiTheme="majorBidi" w:hAnsiTheme="majorBidi" w:cstheme="majorBidi"/>
          <w:sz w:val="24"/>
          <w:szCs w:val="24"/>
          <w:lang w:val="ms-MY" w:eastAsia="en-US"/>
        </w:rPr>
        <w:t>vokal</w:t>
      </w:r>
      <w:r w:rsidRPr="000E7C0A">
        <w:rPr>
          <w:rFonts w:asciiTheme="majorBidi" w:hAnsiTheme="majorBidi" w:cstheme="majorBidi"/>
          <w:spacing w:val="-57"/>
          <w:sz w:val="24"/>
          <w:szCs w:val="24"/>
          <w:lang w:val="ms-MY" w:eastAsia="en-US"/>
        </w:rPr>
        <w:t xml:space="preserve"> </w:t>
      </w:r>
      <w:r w:rsidRPr="000E7C0A">
        <w:rPr>
          <w:rFonts w:asciiTheme="majorBidi" w:hAnsiTheme="majorBidi" w:cstheme="majorBidi"/>
          <w:spacing w:val="-57"/>
          <w:sz w:val="24"/>
          <w:szCs w:val="24"/>
          <w:lang w:val="en-US" w:eastAsia="en-US"/>
        </w:rPr>
        <w:t xml:space="preserve">   </w:t>
      </w:r>
      <w:r w:rsidRPr="000E7C0A">
        <w:rPr>
          <w:rFonts w:asciiTheme="majorBidi" w:hAnsiTheme="majorBidi" w:cstheme="majorBidi"/>
          <w:sz w:val="24"/>
          <w:szCs w:val="24"/>
          <w:lang w:val="en-US" w:eastAsia="en-US"/>
        </w:rPr>
        <w:t xml:space="preserve"> tunggal </w:t>
      </w:r>
      <w:r w:rsidRPr="000E7C0A">
        <w:rPr>
          <w:rFonts w:asciiTheme="majorBidi" w:hAnsiTheme="majorBidi" w:cstheme="majorBidi"/>
          <w:sz w:val="24"/>
          <w:szCs w:val="24"/>
          <w:lang w:val="ms-MY" w:eastAsia="en-US"/>
        </w:rPr>
        <w:t>atau monoftong dan vokal rangkap</w:t>
      </w:r>
      <w:r w:rsidRPr="000E7C0A">
        <w:rPr>
          <w:rFonts w:asciiTheme="majorBidi" w:hAnsiTheme="majorBidi" w:cstheme="majorBidi"/>
          <w:spacing w:val="-1"/>
          <w:sz w:val="24"/>
          <w:szCs w:val="24"/>
          <w:lang w:val="ms-MY" w:eastAsia="en-US"/>
        </w:rPr>
        <w:t xml:space="preserve"> </w:t>
      </w:r>
      <w:r w:rsidRPr="000E7C0A">
        <w:rPr>
          <w:rFonts w:asciiTheme="majorBidi" w:hAnsiTheme="majorBidi" w:cstheme="majorBidi"/>
          <w:sz w:val="24"/>
          <w:szCs w:val="24"/>
          <w:lang w:val="ms-MY" w:eastAsia="en-US"/>
        </w:rPr>
        <w:t>atau diftong.</w:t>
      </w:r>
    </w:p>
    <w:p w14:paraId="0810B21E" w14:textId="77777777" w:rsidR="00337F64" w:rsidRDefault="00337F64" w:rsidP="00337F64">
      <w:pPr>
        <w:pStyle w:val="ListParagraph"/>
        <w:numPr>
          <w:ilvl w:val="0"/>
          <w:numId w:val="59"/>
        </w:numPr>
        <w:spacing w:before="0" w:beforeAutospacing="0" w:after="120" w:afterAutospacing="0" w:line="360" w:lineRule="auto"/>
        <w:ind w:left="567" w:hanging="501"/>
        <w:jc w:val="both"/>
        <w:rPr>
          <w:rFonts w:asciiTheme="majorBidi" w:hAnsiTheme="majorBidi" w:cstheme="majorBidi"/>
          <w:b/>
          <w:bCs/>
          <w:sz w:val="24"/>
          <w:szCs w:val="24"/>
          <w:lang w:val="ms-MY" w:eastAsia="en-US"/>
        </w:rPr>
      </w:pPr>
      <w:r w:rsidRPr="000E7C0A">
        <w:rPr>
          <w:rFonts w:asciiTheme="majorBidi" w:hAnsiTheme="majorBidi" w:cstheme="majorBidi"/>
          <w:b/>
          <w:bCs/>
          <w:sz w:val="24"/>
          <w:szCs w:val="24"/>
          <w:lang w:val="ms-MY" w:eastAsia="en-US"/>
        </w:rPr>
        <w:t>Vokal</w:t>
      </w:r>
      <w:r w:rsidRPr="000E7C0A">
        <w:rPr>
          <w:rFonts w:asciiTheme="majorBidi" w:hAnsiTheme="majorBidi" w:cstheme="majorBidi"/>
          <w:b/>
          <w:bCs/>
          <w:spacing w:val="-2"/>
          <w:sz w:val="24"/>
          <w:szCs w:val="24"/>
          <w:lang w:val="ms-MY" w:eastAsia="en-US"/>
        </w:rPr>
        <w:t xml:space="preserve"> </w:t>
      </w:r>
      <w:r w:rsidRPr="000E7C0A">
        <w:rPr>
          <w:rFonts w:asciiTheme="majorBidi" w:hAnsiTheme="majorBidi" w:cstheme="majorBidi"/>
          <w:b/>
          <w:bCs/>
          <w:sz w:val="24"/>
          <w:szCs w:val="24"/>
          <w:lang w:val="ms-MY" w:eastAsia="en-US"/>
        </w:rPr>
        <w:t>Tunggal</w:t>
      </w:r>
    </w:p>
    <w:p w14:paraId="038DD675" w14:textId="77777777" w:rsidR="00337F64" w:rsidRPr="000E7C0A" w:rsidRDefault="00337F64" w:rsidP="00337F64">
      <w:pPr>
        <w:pStyle w:val="ListParagraph"/>
        <w:spacing w:before="0" w:beforeAutospacing="0" w:after="120" w:afterAutospacing="0" w:line="360" w:lineRule="auto"/>
        <w:ind w:left="567"/>
        <w:jc w:val="both"/>
        <w:rPr>
          <w:rFonts w:asciiTheme="majorBidi" w:hAnsiTheme="majorBidi" w:cstheme="majorBidi"/>
          <w:b/>
          <w:bCs/>
          <w:sz w:val="24"/>
          <w:szCs w:val="24"/>
          <w:lang w:val="ms-MY" w:eastAsia="en-US"/>
        </w:rPr>
      </w:pPr>
      <w:r w:rsidRPr="000E7C0A">
        <w:rPr>
          <w:rFonts w:asciiTheme="majorBidi" w:hAnsiTheme="majorBidi" w:cstheme="majorBidi"/>
          <w:sz w:val="24"/>
          <w:szCs w:val="24"/>
          <w:lang w:val="ms-MY" w:eastAsia="en-US"/>
        </w:rPr>
        <w:t>Vokal</w:t>
      </w:r>
      <w:r w:rsidRPr="000E7C0A">
        <w:rPr>
          <w:rFonts w:asciiTheme="majorBidi" w:hAnsiTheme="majorBidi" w:cstheme="majorBidi"/>
          <w:spacing w:val="5"/>
          <w:sz w:val="24"/>
          <w:szCs w:val="24"/>
          <w:lang w:val="ms-MY" w:eastAsia="en-US"/>
        </w:rPr>
        <w:t xml:space="preserve"> </w:t>
      </w:r>
      <w:r w:rsidRPr="000E7C0A">
        <w:rPr>
          <w:rFonts w:asciiTheme="majorBidi" w:hAnsiTheme="majorBidi" w:cstheme="majorBidi"/>
          <w:sz w:val="24"/>
          <w:szCs w:val="24"/>
          <w:lang w:val="ms-MY" w:eastAsia="en-US"/>
        </w:rPr>
        <w:t>tunggal</w:t>
      </w:r>
      <w:r w:rsidRPr="000E7C0A">
        <w:rPr>
          <w:rFonts w:asciiTheme="majorBidi" w:hAnsiTheme="majorBidi" w:cstheme="majorBidi"/>
          <w:spacing w:val="5"/>
          <w:sz w:val="24"/>
          <w:szCs w:val="24"/>
          <w:lang w:val="ms-MY" w:eastAsia="en-US"/>
        </w:rPr>
        <w:t xml:space="preserve"> </w:t>
      </w:r>
      <w:r w:rsidRPr="000E7C0A">
        <w:rPr>
          <w:rFonts w:asciiTheme="majorBidi" w:hAnsiTheme="majorBidi" w:cstheme="majorBidi"/>
          <w:sz w:val="24"/>
          <w:szCs w:val="24"/>
          <w:lang w:val="ms-MY" w:eastAsia="en-US"/>
        </w:rPr>
        <w:t>bahasa</w:t>
      </w:r>
      <w:r w:rsidRPr="000E7C0A">
        <w:rPr>
          <w:rFonts w:asciiTheme="majorBidi" w:hAnsiTheme="majorBidi" w:cstheme="majorBidi"/>
          <w:spacing w:val="4"/>
          <w:sz w:val="24"/>
          <w:szCs w:val="24"/>
          <w:lang w:val="ms-MY" w:eastAsia="en-US"/>
        </w:rPr>
        <w:t xml:space="preserve"> </w:t>
      </w:r>
      <w:r w:rsidRPr="000E7C0A">
        <w:rPr>
          <w:rFonts w:asciiTheme="majorBidi" w:hAnsiTheme="majorBidi" w:cstheme="majorBidi"/>
          <w:sz w:val="24"/>
          <w:szCs w:val="24"/>
          <w:lang w:val="ms-MY" w:eastAsia="en-US"/>
        </w:rPr>
        <w:t>Arab</w:t>
      </w:r>
      <w:r w:rsidRPr="000E7C0A">
        <w:rPr>
          <w:rFonts w:asciiTheme="majorBidi" w:hAnsiTheme="majorBidi" w:cstheme="majorBidi"/>
          <w:spacing w:val="11"/>
          <w:sz w:val="24"/>
          <w:szCs w:val="24"/>
          <w:lang w:val="ms-MY" w:eastAsia="en-US"/>
        </w:rPr>
        <w:t xml:space="preserve"> </w:t>
      </w:r>
      <w:r w:rsidRPr="000E7C0A">
        <w:rPr>
          <w:rFonts w:asciiTheme="majorBidi" w:hAnsiTheme="majorBidi" w:cstheme="majorBidi"/>
          <w:sz w:val="24"/>
          <w:szCs w:val="24"/>
          <w:lang w:val="ms-MY" w:eastAsia="en-US"/>
        </w:rPr>
        <w:t>yang</w:t>
      </w:r>
      <w:r w:rsidRPr="000E7C0A">
        <w:rPr>
          <w:rFonts w:asciiTheme="majorBidi" w:hAnsiTheme="majorBidi" w:cstheme="majorBidi"/>
          <w:spacing w:val="2"/>
          <w:sz w:val="24"/>
          <w:szCs w:val="24"/>
          <w:lang w:val="ms-MY" w:eastAsia="en-US"/>
        </w:rPr>
        <w:t xml:space="preserve"> </w:t>
      </w:r>
      <w:r w:rsidRPr="000E7C0A">
        <w:rPr>
          <w:rFonts w:asciiTheme="majorBidi" w:hAnsiTheme="majorBidi" w:cstheme="majorBidi"/>
          <w:sz w:val="24"/>
          <w:szCs w:val="24"/>
          <w:lang w:val="ms-MY" w:eastAsia="en-US"/>
        </w:rPr>
        <w:t>lambangny</w:t>
      </w:r>
      <w:r w:rsidRPr="000E7C0A">
        <w:rPr>
          <w:rFonts w:asciiTheme="majorBidi" w:hAnsiTheme="majorBidi" w:cstheme="majorBidi"/>
          <w:sz w:val="24"/>
          <w:szCs w:val="24"/>
          <w:lang w:val="en-US" w:eastAsia="en-US"/>
        </w:rPr>
        <w:t xml:space="preserve">a </w:t>
      </w:r>
      <w:r w:rsidRPr="000E7C0A">
        <w:rPr>
          <w:rFonts w:asciiTheme="majorBidi" w:hAnsiTheme="majorBidi" w:cstheme="majorBidi"/>
          <w:sz w:val="24"/>
          <w:szCs w:val="24"/>
          <w:lang w:val="ms-MY" w:eastAsia="en-US"/>
        </w:rPr>
        <w:t>berupa</w:t>
      </w:r>
      <w:r w:rsidRPr="000E7C0A">
        <w:rPr>
          <w:rFonts w:asciiTheme="majorBidi" w:hAnsiTheme="majorBidi" w:cstheme="majorBidi"/>
          <w:spacing w:val="3"/>
          <w:sz w:val="24"/>
          <w:szCs w:val="24"/>
          <w:lang w:val="ms-MY" w:eastAsia="en-US"/>
        </w:rPr>
        <w:t xml:space="preserve"> </w:t>
      </w:r>
      <w:r w:rsidRPr="000E7C0A">
        <w:rPr>
          <w:rFonts w:asciiTheme="majorBidi" w:hAnsiTheme="majorBidi" w:cstheme="majorBidi"/>
          <w:sz w:val="24"/>
          <w:szCs w:val="24"/>
          <w:lang w:val="ms-MY" w:eastAsia="en-US"/>
        </w:rPr>
        <w:t>tanda</w:t>
      </w:r>
      <w:r w:rsidRPr="000E7C0A">
        <w:rPr>
          <w:rFonts w:asciiTheme="majorBidi" w:hAnsiTheme="majorBidi" w:cstheme="majorBidi"/>
          <w:spacing w:val="3"/>
          <w:sz w:val="24"/>
          <w:szCs w:val="24"/>
          <w:lang w:val="en-US" w:eastAsia="en-US"/>
        </w:rPr>
        <w:t xml:space="preserve"> atau harakat, transliterasinya sebagai berikut :</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843"/>
        <w:gridCol w:w="1995"/>
        <w:gridCol w:w="2541"/>
      </w:tblGrid>
      <w:tr w:rsidR="00337F64" w:rsidRPr="0063783F" w14:paraId="03C5A80E" w14:textId="77777777" w:rsidTr="00417924">
        <w:trPr>
          <w:trHeight w:val="20"/>
        </w:trPr>
        <w:tc>
          <w:tcPr>
            <w:tcW w:w="1559" w:type="dxa"/>
            <w:vAlign w:val="center"/>
            <w:hideMark/>
          </w:tcPr>
          <w:p w14:paraId="73690AC3" w14:textId="77777777" w:rsidR="00337F64" w:rsidRPr="0063783F" w:rsidRDefault="00337F64" w:rsidP="00417924">
            <w:pPr>
              <w:widowControl w:val="0"/>
              <w:autoSpaceDE w:val="0"/>
              <w:autoSpaceDN w:val="0"/>
              <w:spacing w:before="0" w:beforeAutospacing="0" w:after="0" w:afterAutospacing="0"/>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lastRenderedPageBreak/>
              <w:t>Tanda</w:t>
            </w:r>
          </w:p>
        </w:tc>
        <w:tc>
          <w:tcPr>
            <w:tcW w:w="1843" w:type="dxa"/>
            <w:vAlign w:val="center"/>
            <w:hideMark/>
          </w:tcPr>
          <w:p w14:paraId="1FCEC6E4" w14:textId="77777777" w:rsidR="00337F64" w:rsidRPr="0063783F" w:rsidRDefault="00337F64" w:rsidP="00417924">
            <w:pPr>
              <w:widowControl w:val="0"/>
              <w:autoSpaceDE w:val="0"/>
              <w:autoSpaceDN w:val="0"/>
              <w:spacing w:before="0" w:beforeAutospacing="0" w:after="0" w:afterAutospacing="0"/>
              <w:ind w:left="-3"/>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Nama</w:t>
            </w:r>
          </w:p>
        </w:tc>
        <w:tc>
          <w:tcPr>
            <w:tcW w:w="1995" w:type="dxa"/>
            <w:vAlign w:val="center"/>
            <w:hideMark/>
          </w:tcPr>
          <w:p w14:paraId="5AB0C99B" w14:textId="77777777" w:rsidR="00337F64" w:rsidRPr="0063783F" w:rsidRDefault="00337F64" w:rsidP="00417924">
            <w:pPr>
              <w:widowControl w:val="0"/>
              <w:autoSpaceDE w:val="0"/>
              <w:autoSpaceDN w:val="0"/>
              <w:spacing w:before="0" w:beforeAutospacing="0" w:after="0" w:afterAutospacing="0"/>
              <w:ind w:left="270" w:right="261"/>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Huruf</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Latin</w:t>
            </w:r>
          </w:p>
        </w:tc>
        <w:tc>
          <w:tcPr>
            <w:tcW w:w="2541" w:type="dxa"/>
            <w:vAlign w:val="center"/>
            <w:hideMark/>
          </w:tcPr>
          <w:p w14:paraId="4B3322AA" w14:textId="77777777" w:rsidR="00337F64" w:rsidRPr="0063783F" w:rsidRDefault="00337F64" w:rsidP="00417924">
            <w:pPr>
              <w:widowControl w:val="0"/>
              <w:autoSpaceDE w:val="0"/>
              <w:autoSpaceDN w:val="0"/>
              <w:spacing w:before="0" w:beforeAutospacing="0" w:after="0" w:afterAutospacing="0"/>
              <w:ind w:left="876" w:right="872"/>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Nama</w:t>
            </w:r>
          </w:p>
        </w:tc>
      </w:tr>
      <w:tr w:rsidR="00337F64" w:rsidRPr="0063783F" w14:paraId="7048B092" w14:textId="77777777" w:rsidTr="00417924">
        <w:trPr>
          <w:trHeight w:val="357"/>
        </w:trPr>
        <w:tc>
          <w:tcPr>
            <w:tcW w:w="1559" w:type="dxa"/>
            <w:vAlign w:val="center"/>
          </w:tcPr>
          <w:p w14:paraId="50CCE1D3" w14:textId="77777777" w:rsidR="00337F64" w:rsidRPr="00851941" w:rsidRDefault="00337F64" w:rsidP="00417924">
            <w:pPr>
              <w:spacing w:before="0" w:beforeAutospacing="0" w:after="160" w:afterAutospacing="0"/>
              <w:ind w:left="0"/>
              <w:jc w:val="center"/>
              <w:rPr>
                <w:rFonts w:ascii="Traditional Arabic" w:hAnsi="Traditional Arabic" w:cs="Traditional Arabic"/>
                <w:b/>
                <w:bCs/>
                <w:noProof w:val="0"/>
                <w:sz w:val="32"/>
                <w:szCs w:val="32"/>
                <w:rtl/>
                <w:lang w:val="en-US" w:eastAsia="en-US"/>
              </w:rPr>
            </w:pPr>
            <w:r w:rsidRPr="00851941">
              <w:rPr>
                <w:rFonts w:ascii="Traditional Arabic" w:hAnsi="Traditional Arabic" w:cs="Traditional Arabic"/>
                <w:b/>
                <w:bCs/>
                <w:noProof w:val="0"/>
                <w:sz w:val="32"/>
                <w:szCs w:val="32"/>
                <w:rtl/>
                <w:lang w:val="en-US" w:eastAsia="en-US"/>
              </w:rPr>
              <w:t>ﹷ</w:t>
            </w:r>
          </w:p>
        </w:tc>
        <w:tc>
          <w:tcPr>
            <w:tcW w:w="1843" w:type="dxa"/>
            <w:vAlign w:val="center"/>
            <w:hideMark/>
          </w:tcPr>
          <w:p w14:paraId="5F003318" w14:textId="77777777" w:rsidR="00337F64" w:rsidRPr="0063783F" w:rsidRDefault="00337F64" w:rsidP="00417924">
            <w:pPr>
              <w:widowControl w:val="0"/>
              <w:autoSpaceDE w:val="0"/>
              <w:autoSpaceDN w:val="0"/>
              <w:spacing w:before="0" w:beforeAutospacing="0" w:after="0" w:afterAutospacing="0"/>
              <w:ind w:left="-3"/>
              <w:jc w:val="center"/>
              <w:rPr>
                <w:rFonts w:ascii="Times New Roman" w:hAnsi="Times New Roman"/>
                <w:noProof w:val="0"/>
                <w:sz w:val="24"/>
                <w:lang w:val="ms-MY" w:eastAsia="en-US"/>
              </w:rPr>
            </w:pPr>
            <w:r w:rsidRPr="0063783F">
              <w:rPr>
                <w:rFonts w:ascii="Times New Roman" w:hAnsi="Times New Roman"/>
                <w:noProof w:val="0"/>
                <w:sz w:val="24"/>
                <w:lang w:val="ms-MY" w:eastAsia="en-US"/>
              </w:rPr>
              <w:t>Fathah</w:t>
            </w:r>
          </w:p>
        </w:tc>
        <w:tc>
          <w:tcPr>
            <w:tcW w:w="1995" w:type="dxa"/>
            <w:vAlign w:val="center"/>
            <w:hideMark/>
          </w:tcPr>
          <w:p w14:paraId="25B4F896" w14:textId="77777777" w:rsidR="00337F64" w:rsidRPr="0063783F" w:rsidRDefault="00337F64" w:rsidP="00417924">
            <w:pPr>
              <w:widowControl w:val="0"/>
              <w:autoSpaceDE w:val="0"/>
              <w:autoSpaceDN w:val="0"/>
              <w:spacing w:before="0" w:beforeAutospacing="0" w:after="0" w:afterAutospacing="0"/>
              <w:ind w:left="12"/>
              <w:jc w:val="center"/>
              <w:rPr>
                <w:rFonts w:ascii="Times New Roman" w:hAnsi="Times New Roman"/>
                <w:noProof w:val="0"/>
                <w:sz w:val="24"/>
                <w:lang w:val="ms-MY" w:eastAsia="en-US"/>
              </w:rPr>
            </w:pPr>
            <w:r w:rsidRPr="0063783F">
              <w:rPr>
                <w:rFonts w:ascii="Times New Roman" w:hAnsi="Times New Roman"/>
                <w:noProof w:val="0"/>
                <w:w w:val="99"/>
                <w:sz w:val="24"/>
                <w:lang w:val="ms-MY" w:eastAsia="en-US"/>
              </w:rPr>
              <w:t>A</w:t>
            </w:r>
          </w:p>
        </w:tc>
        <w:tc>
          <w:tcPr>
            <w:tcW w:w="2541" w:type="dxa"/>
            <w:vAlign w:val="center"/>
            <w:hideMark/>
          </w:tcPr>
          <w:p w14:paraId="2AB1564E" w14:textId="77777777" w:rsidR="00337F64" w:rsidRPr="0063783F" w:rsidRDefault="00337F64" w:rsidP="00417924">
            <w:pPr>
              <w:widowControl w:val="0"/>
              <w:autoSpaceDE w:val="0"/>
              <w:autoSpaceDN w:val="0"/>
              <w:spacing w:before="0" w:beforeAutospacing="0" w:after="0" w:afterAutospacing="0"/>
              <w:ind w:left="7"/>
              <w:jc w:val="center"/>
              <w:rPr>
                <w:rFonts w:ascii="Times New Roman" w:hAnsi="Times New Roman"/>
                <w:noProof w:val="0"/>
                <w:sz w:val="24"/>
                <w:lang w:val="ms-MY" w:eastAsia="en-US"/>
              </w:rPr>
            </w:pPr>
            <w:r w:rsidRPr="0063783F">
              <w:rPr>
                <w:rFonts w:ascii="Times New Roman" w:hAnsi="Times New Roman"/>
                <w:noProof w:val="0"/>
                <w:w w:val="99"/>
                <w:sz w:val="24"/>
                <w:lang w:val="ms-MY" w:eastAsia="en-US"/>
              </w:rPr>
              <w:t>A</w:t>
            </w:r>
          </w:p>
        </w:tc>
      </w:tr>
      <w:tr w:rsidR="00337F64" w:rsidRPr="0063783F" w14:paraId="2CCC4F6A" w14:textId="77777777" w:rsidTr="00417924">
        <w:trPr>
          <w:trHeight w:val="20"/>
        </w:trPr>
        <w:tc>
          <w:tcPr>
            <w:tcW w:w="1559" w:type="dxa"/>
            <w:vAlign w:val="center"/>
          </w:tcPr>
          <w:p w14:paraId="2FAAC0C2" w14:textId="77777777" w:rsidR="00337F64" w:rsidRPr="00851941" w:rsidRDefault="00337F64" w:rsidP="00417924">
            <w:pPr>
              <w:spacing w:before="0" w:beforeAutospacing="0" w:after="160" w:afterAutospacing="0"/>
              <w:ind w:left="0"/>
              <w:jc w:val="center"/>
              <w:rPr>
                <w:rFonts w:ascii="Traditional Arabic" w:hAnsi="Traditional Arabic" w:cs="Traditional Arabic"/>
                <w:b/>
                <w:bCs/>
                <w:noProof w:val="0"/>
                <w:sz w:val="32"/>
                <w:szCs w:val="32"/>
                <w:lang w:val="en-US" w:eastAsia="en-US"/>
              </w:rPr>
            </w:pPr>
            <w:r w:rsidRPr="00851941">
              <w:rPr>
                <w:rFonts w:ascii="Traditional Arabic" w:hAnsi="Traditional Arabic" w:cs="Traditional Arabic"/>
                <w:b/>
                <w:bCs/>
                <w:noProof w:val="0"/>
                <w:sz w:val="32"/>
                <w:szCs w:val="32"/>
                <w:rtl/>
                <w:lang w:val="en-US" w:eastAsia="en-US"/>
              </w:rPr>
              <w:t>ﹻ</w:t>
            </w:r>
          </w:p>
        </w:tc>
        <w:tc>
          <w:tcPr>
            <w:tcW w:w="1843" w:type="dxa"/>
            <w:vAlign w:val="center"/>
            <w:hideMark/>
          </w:tcPr>
          <w:p w14:paraId="44B1A5B9" w14:textId="77777777" w:rsidR="00337F64" w:rsidRPr="0063783F" w:rsidRDefault="00337F64" w:rsidP="00417924">
            <w:pPr>
              <w:widowControl w:val="0"/>
              <w:autoSpaceDE w:val="0"/>
              <w:autoSpaceDN w:val="0"/>
              <w:spacing w:before="0" w:beforeAutospacing="0" w:after="0" w:afterAutospacing="0"/>
              <w:ind w:left="-3"/>
              <w:jc w:val="center"/>
              <w:rPr>
                <w:rFonts w:ascii="Times New Roman" w:hAnsi="Times New Roman"/>
                <w:noProof w:val="0"/>
                <w:sz w:val="24"/>
                <w:lang w:val="ms-MY" w:eastAsia="en-US"/>
              </w:rPr>
            </w:pPr>
            <w:r w:rsidRPr="0063783F">
              <w:rPr>
                <w:rFonts w:ascii="Times New Roman" w:hAnsi="Times New Roman"/>
                <w:noProof w:val="0"/>
                <w:sz w:val="24"/>
                <w:lang w:val="ms-MY" w:eastAsia="en-US"/>
              </w:rPr>
              <w:t>Kasrah</w:t>
            </w:r>
          </w:p>
        </w:tc>
        <w:tc>
          <w:tcPr>
            <w:tcW w:w="1995" w:type="dxa"/>
            <w:vAlign w:val="center"/>
            <w:hideMark/>
          </w:tcPr>
          <w:p w14:paraId="6E2F7C7A" w14:textId="77777777" w:rsidR="00337F64" w:rsidRPr="0063783F" w:rsidRDefault="00337F64" w:rsidP="00417924">
            <w:pPr>
              <w:widowControl w:val="0"/>
              <w:autoSpaceDE w:val="0"/>
              <w:autoSpaceDN w:val="0"/>
              <w:spacing w:before="0" w:beforeAutospacing="0" w:after="0" w:afterAutospacing="0"/>
              <w:ind w:left="10"/>
              <w:jc w:val="center"/>
              <w:rPr>
                <w:rFonts w:ascii="Times New Roman" w:hAnsi="Times New Roman"/>
                <w:noProof w:val="0"/>
                <w:sz w:val="24"/>
                <w:lang w:val="ms-MY" w:eastAsia="en-US"/>
              </w:rPr>
            </w:pPr>
            <w:r w:rsidRPr="0063783F">
              <w:rPr>
                <w:rFonts w:ascii="Times New Roman" w:hAnsi="Times New Roman"/>
                <w:noProof w:val="0"/>
                <w:w w:val="99"/>
                <w:sz w:val="24"/>
                <w:lang w:val="ms-MY" w:eastAsia="en-US"/>
              </w:rPr>
              <w:t>I</w:t>
            </w:r>
          </w:p>
        </w:tc>
        <w:tc>
          <w:tcPr>
            <w:tcW w:w="2541" w:type="dxa"/>
            <w:vAlign w:val="center"/>
            <w:hideMark/>
          </w:tcPr>
          <w:p w14:paraId="2EC73F18" w14:textId="77777777" w:rsidR="00337F64" w:rsidRPr="0063783F" w:rsidRDefault="00337F64" w:rsidP="00417924">
            <w:pPr>
              <w:widowControl w:val="0"/>
              <w:autoSpaceDE w:val="0"/>
              <w:autoSpaceDN w:val="0"/>
              <w:spacing w:before="0" w:beforeAutospacing="0" w:after="0" w:afterAutospacing="0"/>
              <w:ind w:left="5"/>
              <w:jc w:val="center"/>
              <w:rPr>
                <w:rFonts w:ascii="Times New Roman" w:hAnsi="Times New Roman"/>
                <w:noProof w:val="0"/>
                <w:sz w:val="24"/>
                <w:lang w:val="ms-MY" w:eastAsia="en-US"/>
              </w:rPr>
            </w:pPr>
            <w:r w:rsidRPr="0063783F">
              <w:rPr>
                <w:rFonts w:ascii="Times New Roman" w:hAnsi="Times New Roman"/>
                <w:noProof w:val="0"/>
                <w:w w:val="99"/>
                <w:sz w:val="24"/>
                <w:lang w:val="ms-MY" w:eastAsia="en-US"/>
              </w:rPr>
              <w:t>I</w:t>
            </w:r>
          </w:p>
        </w:tc>
      </w:tr>
      <w:tr w:rsidR="00337F64" w:rsidRPr="0063783F" w14:paraId="2ACCC011" w14:textId="77777777" w:rsidTr="00417924">
        <w:trPr>
          <w:trHeight w:val="20"/>
        </w:trPr>
        <w:tc>
          <w:tcPr>
            <w:tcW w:w="1559" w:type="dxa"/>
            <w:vAlign w:val="center"/>
          </w:tcPr>
          <w:p w14:paraId="350F6B3A" w14:textId="77777777" w:rsidR="00337F64" w:rsidRPr="00851941" w:rsidRDefault="00337F64" w:rsidP="00417924">
            <w:pPr>
              <w:spacing w:before="0" w:beforeAutospacing="0" w:after="160" w:afterAutospacing="0"/>
              <w:ind w:left="0"/>
              <w:jc w:val="center"/>
              <w:rPr>
                <w:rFonts w:ascii="Traditional Arabic" w:hAnsi="Traditional Arabic" w:cs="Traditional Arabic"/>
                <w:b/>
                <w:bCs/>
                <w:noProof w:val="0"/>
                <w:sz w:val="32"/>
                <w:szCs w:val="32"/>
                <w:lang w:val="en-US" w:eastAsia="en-US"/>
              </w:rPr>
            </w:pPr>
            <w:r w:rsidRPr="00851941">
              <w:rPr>
                <w:rFonts w:ascii="Traditional Arabic" w:hAnsi="Traditional Arabic" w:cs="Traditional Arabic"/>
                <w:b/>
                <w:bCs/>
                <w:noProof w:val="0"/>
                <w:sz w:val="32"/>
                <w:szCs w:val="32"/>
                <w:rtl/>
                <w:lang w:val="en-US" w:eastAsia="en-US"/>
              </w:rPr>
              <w:t>ﹹ</w:t>
            </w:r>
          </w:p>
        </w:tc>
        <w:tc>
          <w:tcPr>
            <w:tcW w:w="1843" w:type="dxa"/>
            <w:vAlign w:val="center"/>
            <w:hideMark/>
          </w:tcPr>
          <w:p w14:paraId="2B91621E" w14:textId="77777777" w:rsidR="00337F64" w:rsidRPr="0063783F" w:rsidRDefault="00337F64" w:rsidP="00417924">
            <w:pPr>
              <w:widowControl w:val="0"/>
              <w:autoSpaceDE w:val="0"/>
              <w:autoSpaceDN w:val="0"/>
              <w:spacing w:before="0" w:beforeAutospacing="0" w:after="0" w:afterAutospacing="0"/>
              <w:ind w:left="-3"/>
              <w:jc w:val="center"/>
              <w:rPr>
                <w:rFonts w:ascii="Times New Roman" w:hAnsi="Times New Roman"/>
                <w:noProof w:val="0"/>
                <w:sz w:val="24"/>
                <w:lang w:val="ms-MY" w:eastAsia="en-US"/>
              </w:rPr>
            </w:pPr>
            <w:r w:rsidRPr="0063783F">
              <w:rPr>
                <w:rFonts w:ascii="Times New Roman" w:hAnsi="Times New Roman"/>
                <w:noProof w:val="0"/>
                <w:sz w:val="24"/>
                <w:lang w:val="ms-MY" w:eastAsia="en-US"/>
              </w:rPr>
              <w:t>Dammah</w:t>
            </w:r>
          </w:p>
        </w:tc>
        <w:tc>
          <w:tcPr>
            <w:tcW w:w="1995" w:type="dxa"/>
            <w:vAlign w:val="center"/>
            <w:hideMark/>
          </w:tcPr>
          <w:p w14:paraId="036DEEC5" w14:textId="77777777" w:rsidR="00337F64" w:rsidRPr="0063783F" w:rsidRDefault="00337F64" w:rsidP="00417924">
            <w:pPr>
              <w:widowControl w:val="0"/>
              <w:autoSpaceDE w:val="0"/>
              <w:autoSpaceDN w:val="0"/>
              <w:spacing w:before="0" w:beforeAutospacing="0" w:after="0" w:afterAutospacing="0"/>
              <w:ind w:left="12"/>
              <w:jc w:val="center"/>
              <w:rPr>
                <w:rFonts w:ascii="Times New Roman" w:hAnsi="Times New Roman"/>
                <w:noProof w:val="0"/>
                <w:sz w:val="24"/>
                <w:lang w:val="ms-MY" w:eastAsia="en-US"/>
              </w:rPr>
            </w:pPr>
            <w:r w:rsidRPr="0063783F">
              <w:rPr>
                <w:rFonts w:ascii="Times New Roman" w:hAnsi="Times New Roman"/>
                <w:noProof w:val="0"/>
                <w:w w:val="99"/>
                <w:sz w:val="24"/>
                <w:lang w:val="ms-MY" w:eastAsia="en-US"/>
              </w:rPr>
              <w:t>U</w:t>
            </w:r>
          </w:p>
        </w:tc>
        <w:tc>
          <w:tcPr>
            <w:tcW w:w="2541" w:type="dxa"/>
            <w:vAlign w:val="center"/>
            <w:hideMark/>
          </w:tcPr>
          <w:p w14:paraId="2B6DB530" w14:textId="77777777" w:rsidR="00337F64" w:rsidRPr="0063783F" w:rsidRDefault="00337F64" w:rsidP="00417924">
            <w:pPr>
              <w:widowControl w:val="0"/>
              <w:autoSpaceDE w:val="0"/>
              <w:autoSpaceDN w:val="0"/>
              <w:spacing w:before="0" w:beforeAutospacing="0" w:after="0" w:afterAutospacing="0"/>
              <w:ind w:left="7"/>
              <w:jc w:val="center"/>
              <w:rPr>
                <w:rFonts w:ascii="Times New Roman" w:hAnsi="Times New Roman"/>
                <w:noProof w:val="0"/>
                <w:sz w:val="24"/>
                <w:lang w:val="ms-MY" w:eastAsia="en-US"/>
              </w:rPr>
            </w:pPr>
            <w:r w:rsidRPr="0063783F">
              <w:rPr>
                <w:rFonts w:ascii="Times New Roman" w:hAnsi="Times New Roman"/>
                <w:noProof w:val="0"/>
                <w:w w:val="99"/>
                <w:sz w:val="24"/>
                <w:lang w:val="ms-MY" w:eastAsia="en-US"/>
              </w:rPr>
              <w:t>U</w:t>
            </w:r>
          </w:p>
        </w:tc>
      </w:tr>
    </w:tbl>
    <w:p w14:paraId="0BF1068C" w14:textId="77777777" w:rsidR="00337F64" w:rsidRPr="0063783F" w:rsidRDefault="00337F64" w:rsidP="00337F64">
      <w:pPr>
        <w:widowControl w:val="0"/>
        <w:tabs>
          <w:tab w:val="left" w:pos="709"/>
        </w:tabs>
        <w:autoSpaceDE w:val="0"/>
        <w:autoSpaceDN w:val="0"/>
        <w:spacing w:line="360" w:lineRule="auto"/>
        <w:ind w:hanging="11"/>
        <w:rPr>
          <w:rFonts w:ascii="Times New Roman" w:hAnsi="Times New Roman"/>
          <w:noProof w:val="0"/>
          <w:sz w:val="24"/>
          <w:szCs w:val="24"/>
          <w:lang w:val="en-US" w:eastAsia="en-US"/>
        </w:rPr>
      </w:pPr>
      <w:r w:rsidRPr="0063783F">
        <w:rPr>
          <w:rFonts w:ascii="Times New Roman" w:hAnsi="Times New Roman"/>
          <w:noProof w:val="0"/>
          <w:sz w:val="24"/>
          <w:szCs w:val="24"/>
          <w:lang w:val="ms-MY" w:eastAsia="en-US"/>
        </w:rPr>
        <w:t>Contoh:</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3118"/>
        <w:gridCol w:w="3969"/>
      </w:tblGrid>
      <w:tr w:rsidR="00337F64" w:rsidRPr="0063783F" w14:paraId="291E9CFD" w14:textId="77777777" w:rsidTr="00417924">
        <w:trPr>
          <w:trHeight w:val="20"/>
        </w:trPr>
        <w:tc>
          <w:tcPr>
            <w:tcW w:w="851" w:type="dxa"/>
            <w:vAlign w:val="center"/>
            <w:hideMark/>
          </w:tcPr>
          <w:p w14:paraId="3894EF71" w14:textId="77777777" w:rsidR="00337F64" w:rsidRPr="0063783F" w:rsidRDefault="00337F64" w:rsidP="00417924">
            <w:pPr>
              <w:widowControl w:val="0"/>
              <w:autoSpaceDE w:val="0"/>
              <w:autoSpaceDN w:val="0"/>
              <w:spacing w:before="0" w:beforeAutospacing="0" w:after="0" w:afterAutospacing="0"/>
              <w:ind w:left="7" w:firstLine="1"/>
              <w:jc w:val="center"/>
              <w:rPr>
                <w:rFonts w:ascii="Times New Roman" w:hAnsi="Times New Roman"/>
                <w:b/>
                <w:bCs/>
                <w:noProof w:val="0"/>
                <w:sz w:val="24"/>
                <w:lang w:val="ms-MY" w:eastAsia="en-US"/>
              </w:rPr>
            </w:pPr>
            <w:r w:rsidRPr="0063783F">
              <w:rPr>
                <w:rFonts w:ascii="Times New Roman" w:hAnsi="Times New Roman"/>
                <w:b/>
                <w:bCs/>
                <w:noProof w:val="0"/>
                <w:sz w:val="24"/>
                <w:lang w:val="ms-MY" w:eastAsia="en-US"/>
              </w:rPr>
              <w:t>No</w:t>
            </w:r>
          </w:p>
        </w:tc>
        <w:tc>
          <w:tcPr>
            <w:tcW w:w="3118" w:type="dxa"/>
            <w:vAlign w:val="center"/>
            <w:hideMark/>
          </w:tcPr>
          <w:p w14:paraId="44B29FF0" w14:textId="77777777" w:rsidR="00337F64" w:rsidRPr="0063783F" w:rsidRDefault="00337F64" w:rsidP="00417924">
            <w:pPr>
              <w:widowControl w:val="0"/>
              <w:autoSpaceDE w:val="0"/>
              <w:autoSpaceDN w:val="0"/>
              <w:spacing w:before="0" w:beforeAutospacing="0" w:after="0" w:afterAutospacing="0"/>
              <w:ind w:left="7" w:firstLine="1"/>
              <w:jc w:val="center"/>
              <w:rPr>
                <w:rFonts w:ascii="Times New Roman" w:hAnsi="Times New Roman"/>
                <w:b/>
                <w:bCs/>
                <w:noProof w:val="0"/>
                <w:sz w:val="24"/>
                <w:lang w:val="ms-MY" w:eastAsia="en-US"/>
              </w:rPr>
            </w:pPr>
            <w:r w:rsidRPr="0063783F">
              <w:rPr>
                <w:rFonts w:ascii="Times New Roman" w:hAnsi="Times New Roman"/>
                <w:b/>
                <w:bCs/>
                <w:noProof w:val="0"/>
                <w:sz w:val="24"/>
                <w:lang w:val="ms-MY" w:eastAsia="en-US"/>
              </w:rPr>
              <w:t>Kata</w:t>
            </w:r>
            <w:r w:rsidRPr="0063783F">
              <w:rPr>
                <w:rFonts w:ascii="Times New Roman" w:hAnsi="Times New Roman"/>
                <w:b/>
                <w:bCs/>
                <w:noProof w:val="0"/>
                <w:spacing w:val="-2"/>
                <w:sz w:val="24"/>
                <w:lang w:val="ms-MY" w:eastAsia="en-US"/>
              </w:rPr>
              <w:t xml:space="preserve"> </w:t>
            </w:r>
            <w:r w:rsidRPr="0063783F">
              <w:rPr>
                <w:rFonts w:ascii="Times New Roman" w:hAnsi="Times New Roman"/>
                <w:b/>
                <w:bCs/>
                <w:noProof w:val="0"/>
                <w:sz w:val="24"/>
                <w:lang w:val="ms-MY" w:eastAsia="en-US"/>
              </w:rPr>
              <w:t>Bahasa</w:t>
            </w:r>
            <w:r w:rsidRPr="0063783F">
              <w:rPr>
                <w:rFonts w:ascii="Times New Roman" w:hAnsi="Times New Roman"/>
                <w:b/>
                <w:bCs/>
                <w:noProof w:val="0"/>
                <w:spacing w:val="-3"/>
                <w:sz w:val="24"/>
                <w:lang w:val="ms-MY" w:eastAsia="en-US"/>
              </w:rPr>
              <w:t xml:space="preserve"> </w:t>
            </w:r>
            <w:r w:rsidRPr="0063783F">
              <w:rPr>
                <w:rFonts w:ascii="Times New Roman" w:hAnsi="Times New Roman"/>
                <w:b/>
                <w:bCs/>
                <w:noProof w:val="0"/>
                <w:sz w:val="24"/>
                <w:lang w:val="ms-MY" w:eastAsia="en-US"/>
              </w:rPr>
              <w:t>Arab</w:t>
            </w:r>
          </w:p>
        </w:tc>
        <w:tc>
          <w:tcPr>
            <w:tcW w:w="3969" w:type="dxa"/>
            <w:vAlign w:val="center"/>
            <w:hideMark/>
          </w:tcPr>
          <w:p w14:paraId="13AE8485" w14:textId="77777777" w:rsidR="00337F64" w:rsidRPr="0063783F" w:rsidRDefault="00337F64" w:rsidP="00417924">
            <w:pPr>
              <w:widowControl w:val="0"/>
              <w:autoSpaceDE w:val="0"/>
              <w:autoSpaceDN w:val="0"/>
              <w:spacing w:before="0" w:beforeAutospacing="0" w:after="0" w:afterAutospacing="0"/>
              <w:ind w:left="7" w:firstLine="1"/>
              <w:jc w:val="center"/>
              <w:rPr>
                <w:rFonts w:ascii="Times New Roman" w:hAnsi="Times New Roman"/>
                <w:b/>
                <w:bCs/>
                <w:noProof w:val="0"/>
                <w:sz w:val="24"/>
                <w:lang w:val="ms-MY" w:eastAsia="en-US"/>
              </w:rPr>
            </w:pPr>
            <w:r w:rsidRPr="0063783F">
              <w:rPr>
                <w:rFonts w:ascii="Times New Roman" w:hAnsi="Times New Roman"/>
                <w:b/>
                <w:bCs/>
                <w:noProof w:val="0"/>
                <w:sz w:val="24"/>
                <w:lang w:val="ms-MY" w:eastAsia="en-US"/>
              </w:rPr>
              <w:t>Transiterai</w:t>
            </w:r>
          </w:p>
        </w:tc>
      </w:tr>
      <w:tr w:rsidR="00337F64" w:rsidRPr="0063783F" w14:paraId="23C209DB" w14:textId="77777777" w:rsidTr="00417924">
        <w:trPr>
          <w:trHeight w:val="20"/>
        </w:trPr>
        <w:tc>
          <w:tcPr>
            <w:tcW w:w="851" w:type="dxa"/>
            <w:vAlign w:val="center"/>
            <w:hideMark/>
          </w:tcPr>
          <w:p w14:paraId="16795201" w14:textId="77777777" w:rsidR="00337F64" w:rsidRPr="0063783F" w:rsidRDefault="00337F64" w:rsidP="00417924">
            <w:pPr>
              <w:widowControl w:val="0"/>
              <w:autoSpaceDE w:val="0"/>
              <w:autoSpaceDN w:val="0"/>
              <w:spacing w:before="56" w:beforeAutospacing="0" w:after="0" w:afterAutospacing="0"/>
              <w:ind w:left="7" w:firstLine="1"/>
              <w:jc w:val="center"/>
              <w:rPr>
                <w:rFonts w:ascii="Times New Roman" w:hAnsi="Times New Roman"/>
                <w:noProof w:val="0"/>
                <w:sz w:val="24"/>
                <w:lang w:val="ms-MY" w:eastAsia="en-US"/>
              </w:rPr>
            </w:pPr>
            <w:r w:rsidRPr="0063783F">
              <w:rPr>
                <w:rFonts w:ascii="Times New Roman" w:hAnsi="Times New Roman"/>
                <w:noProof w:val="0"/>
                <w:sz w:val="24"/>
                <w:lang w:val="ms-MY" w:eastAsia="en-US"/>
              </w:rPr>
              <w:t>1.</w:t>
            </w:r>
          </w:p>
        </w:tc>
        <w:tc>
          <w:tcPr>
            <w:tcW w:w="3118" w:type="dxa"/>
            <w:vAlign w:val="center"/>
            <w:hideMark/>
          </w:tcPr>
          <w:p w14:paraId="474BBDC4" w14:textId="77777777" w:rsidR="00337F64" w:rsidRPr="00851941" w:rsidRDefault="00337F64" w:rsidP="00417924">
            <w:pPr>
              <w:widowControl w:val="0"/>
              <w:autoSpaceDE w:val="0"/>
              <w:autoSpaceDN w:val="0"/>
              <w:bidi/>
              <w:spacing w:before="16" w:beforeAutospacing="0" w:after="0" w:afterAutospacing="0"/>
              <w:ind w:left="7" w:firstLine="1"/>
              <w:jc w:val="center"/>
              <w:rPr>
                <w:rFonts w:ascii="Traditional Arabic" w:hAnsi="Traditional Arabic" w:cs="Traditional Arabic"/>
                <w:b/>
                <w:bCs/>
                <w:noProof w:val="0"/>
                <w:sz w:val="32"/>
                <w:szCs w:val="32"/>
                <w:lang w:val="ms-MY" w:eastAsia="en-US"/>
              </w:rPr>
            </w:pPr>
            <w:r w:rsidRPr="00851941">
              <w:rPr>
                <w:rFonts w:ascii="Traditional Arabic" w:hAnsi="Traditional Arabic" w:cs="Traditional Arabic"/>
                <w:b/>
                <w:bCs/>
                <w:noProof w:val="0"/>
                <w:w w:val="75"/>
                <w:sz w:val="32"/>
                <w:szCs w:val="32"/>
                <w:rtl/>
                <w:lang w:val="en-US" w:eastAsia="en-US"/>
              </w:rPr>
              <w:t>كَتَبَ</w:t>
            </w:r>
          </w:p>
        </w:tc>
        <w:tc>
          <w:tcPr>
            <w:tcW w:w="3969" w:type="dxa"/>
            <w:vAlign w:val="center"/>
            <w:hideMark/>
          </w:tcPr>
          <w:p w14:paraId="3FBBD408" w14:textId="77777777" w:rsidR="00337F64" w:rsidRPr="0063783F" w:rsidRDefault="00337F64" w:rsidP="00417924">
            <w:pPr>
              <w:widowControl w:val="0"/>
              <w:autoSpaceDE w:val="0"/>
              <w:autoSpaceDN w:val="0"/>
              <w:spacing w:before="56" w:beforeAutospacing="0" w:after="0" w:afterAutospacing="0"/>
              <w:ind w:left="7" w:firstLine="1"/>
              <w:jc w:val="center"/>
              <w:rPr>
                <w:rFonts w:ascii="Times New Roman" w:hAnsi="Times New Roman"/>
                <w:noProof w:val="0"/>
                <w:sz w:val="24"/>
                <w:lang w:val="ms-MY" w:eastAsia="en-US"/>
              </w:rPr>
            </w:pPr>
            <w:r w:rsidRPr="0063783F">
              <w:rPr>
                <w:rFonts w:ascii="Times New Roman" w:hAnsi="Times New Roman"/>
                <w:noProof w:val="0"/>
                <w:sz w:val="24"/>
                <w:lang w:val="ms-MY" w:eastAsia="en-US"/>
              </w:rPr>
              <w:t>Kataba</w:t>
            </w:r>
          </w:p>
        </w:tc>
      </w:tr>
      <w:tr w:rsidR="00337F64" w:rsidRPr="0063783F" w14:paraId="64136DAF" w14:textId="77777777" w:rsidTr="00417924">
        <w:trPr>
          <w:trHeight w:val="20"/>
        </w:trPr>
        <w:tc>
          <w:tcPr>
            <w:tcW w:w="851" w:type="dxa"/>
            <w:vAlign w:val="center"/>
            <w:hideMark/>
          </w:tcPr>
          <w:p w14:paraId="6600CCF4" w14:textId="77777777" w:rsidR="00337F64" w:rsidRPr="0063783F" w:rsidRDefault="00337F64" w:rsidP="00417924">
            <w:pPr>
              <w:widowControl w:val="0"/>
              <w:autoSpaceDE w:val="0"/>
              <w:autoSpaceDN w:val="0"/>
              <w:spacing w:before="56" w:beforeAutospacing="0" w:after="0" w:afterAutospacing="0"/>
              <w:ind w:left="7" w:firstLine="1"/>
              <w:jc w:val="center"/>
              <w:rPr>
                <w:rFonts w:ascii="Times New Roman" w:hAnsi="Times New Roman"/>
                <w:noProof w:val="0"/>
                <w:sz w:val="24"/>
                <w:lang w:val="ms-MY" w:eastAsia="en-US"/>
              </w:rPr>
            </w:pPr>
            <w:r w:rsidRPr="0063783F">
              <w:rPr>
                <w:rFonts w:ascii="Times New Roman" w:hAnsi="Times New Roman"/>
                <w:noProof w:val="0"/>
                <w:sz w:val="24"/>
                <w:lang w:val="ms-MY" w:eastAsia="en-US"/>
              </w:rPr>
              <w:t>2.</w:t>
            </w:r>
          </w:p>
        </w:tc>
        <w:tc>
          <w:tcPr>
            <w:tcW w:w="3118" w:type="dxa"/>
            <w:vAlign w:val="center"/>
            <w:hideMark/>
          </w:tcPr>
          <w:p w14:paraId="47C3A7E6" w14:textId="77777777" w:rsidR="00337F64" w:rsidRPr="00851941" w:rsidRDefault="00337F64" w:rsidP="00417924">
            <w:pPr>
              <w:widowControl w:val="0"/>
              <w:autoSpaceDE w:val="0"/>
              <w:autoSpaceDN w:val="0"/>
              <w:bidi/>
              <w:spacing w:before="16" w:beforeAutospacing="0" w:after="0" w:afterAutospacing="0"/>
              <w:ind w:left="7" w:firstLine="1"/>
              <w:jc w:val="center"/>
              <w:rPr>
                <w:rFonts w:ascii="Traditional Arabic" w:hAnsi="Traditional Arabic" w:cs="Traditional Arabic"/>
                <w:b/>
                <w:bCs/>
                <w:noProof w:val="0"/>
                <w:sz w:val="32"/>
                <w:szCs w:val="32"/>
                <w:lang w:val="ms-MY" w:eastAsia="en-US"/>
              </w:rPr>
            </w:pPr>
            <w:r w:rsidRPr="00851941">
              <w:rPr>
                <w:rFonts w:ascii="Traditional Arabic" w:hAnsi="Traditional Arabic" w:cs="Traditional Arabic"/>
                <w:b/>
                <w:bCs/>
                <w:noProof w:val="0"/>
                <w:w w:val="90"/>
                <w:sz w:val="32"/>
                <w:szCs w:val="32"/>
                <w:rtl/>
                <w:lang w:val="en-US" w:eastAsia="en-US"/>
              </w:rPr>
              <w:t>ذُكِرَ</w:t>
            </w:r>
          </w:p>
        </w:tc>
        <w:tc>
          <w:tcPr>
            <w:tcW w:w="3969" w:type="dxa"/>
            <w:vAlign w:val="center"/>
            <w:hideMark/>
          </w:tcPr>
          <w:p w14:paraId="380CF4AD" w14:textId="77777777" w:rsidR="00337F64" w:rsidRPr="0063783F" w:rsidRDefault="00337F64" w:rsidP="00417924">
            <w:pPr>
              <w:widowControl w:val="0"/>
              <w:autoSpaceDE w:val="0"/>
              <w:autoSpaceDN w:val="0"/>
              <w:spacing w:before="56" w:beforeAutospacing="0" w:after="0" w:afterAutospacing="0"/>
              <w:ind w:left="7" w:firstLine="1"/>
              <w:jc w:val="center"/>
              <w:rPr>
                <w:rFonts w:ascii="Times New Roman" w:hAnsi="Times New Roman"/>
                <w:noProof w:val="0"/>
                <w:sz w:val="24"/>
                <w:lang w:val="ms-MY" w:eastAsia="en-US"/>
              </w:rPr>
            </w:pPr>
            <w:r w:rsidRPr="0063783F">
              <w:rPr>
                <w:rFonts w:ascii="Times New Roman" w:hAnsi="Times New Roman"/>
                <w:noProof w:val="0"/>
                <w:sz w:val="24"/>
                <w:lang w:val="ms-MY" w:eastAsia="en-US"/>
              </w:rPr>
              <w:t>Żukira</w:t>
            </w:r>
          </w:p>
        </w:tc>
      </w:tr>
      <w:tr w:rsidR="00337F64" w:rsidRPr="0063783F" w14:paraId="5B3CDF25" w14:textId="77777777" w:rsidTr="00417924">
        <w:trPr>
          <w:trHeight w:val="20"/>
        </w:trPr>
        <w:tc>
          <w:tcPr>
            <w:tcW w:w="851" w:type="dxa"/>
            <w:vAlign w:val="center"/>
            <w:hideMark/>
          </w:tcPr>
          <w:p w14:paraId="5863AE6F" w14:textId="77777777" w:rsidR="00337F64" w:rsidRPr="0063783F" w:rsidRDefault="00337F64" w:rsidP="00417924">
            <w:pPr>
              <w:widowControl w:val="0"/>
              <w:autoSpaceDE w:val="0"/>
              <w:autoSpaceDN w:val="0"/>
              <w:spacing w:before="56" w:beforeAutospacing="0" w:after="0" w:afterAutospacing="0"/>
              <w:ind w:left="7" w:firstLine="1"/>
              <w:jc w:val="center"/>
              <w:rPr>
                <w:rFonts w:ascii="Times New Roman" w:hAnsi="Times New Roman"/>
                <w:noProof w:val="0"/>
                <w:sz w:val="24"/>
                <w:lang w:val="ms-MY" w:eastAsia="en-US"/>
              </w:rPr>
            </w:pPr>
            <w:r w:rsidRPr="0063783F">
              <w:rPr>
                <w:rFonts w:ascii="Times New Roman" w:hAnsi="Times New Roman"/>
                <w:noProof w:val="0"/>
                <w:sz w:val="24"/>
                <w:lang w:val="ms-MY" w:eastAsia="en-US"/>
              </w:rPr>
              <w:t>3.</w:t>
            </w:r>
          </w:p>
        </w:tc>
        <w:tc>
          <w:tcPr>
            <w:tcW w:w="3118" w:type="dxa"/>
            <w:vAlign w:val="center"/>
            <w:hideMark/>
          </w:tcPr>
          <w:p w14:paraId="0327CCB1" w14:textId="77777777" w:rsidR="00337F64" w:rsidRPr="00851941" w:rsidRDefault="00337F64" w:rsidP="00417924">
            <w:pPr>
              <w:widowControl w:val="0"/>
              <w:autoSpaceDE w:val="0"/>
              <w:autoSpaceDN w:val="0"/>
              <w:bidi/>
              <w:spacing w:before="16" w:beforeAutospacing="0" w:after="0" w:afterAutospacing="0"/>
              <w:ind w:left="7" w:firstLine="1"/>
              <w:jc w:val="center"/>
              <w:rPr>
                <w:rFonts w:ascii="Traditional Arabic" w:hAnsi="Traditional Arabic" w:cs="Traditional Arabic"/>
                <w:b/>
                <w:bCs/>
                <w:noProof w:val="0"/>
                <w:sz w:val="32"/>
                <w:szCs w:val="32"/>
                <w:lang w:val="en-US" w:eastAsia="en-US"/>
              </w:rPr>
            </w:pPr>
            <w:r w:rsidRPr="00851941">
              <w:rPr>
                <w:rFonts w:ascii="Traditional Arabic" w:hAnsi="Traditional Arabic" w:cs="Traditional Arabic"/>
                <w:b/>
                <w:bCs/>
                <w:noProof w:val="0"/>
                <w:w w:val="90"/>
                <w:sz w:val="32"/>
                <w:szCs w:val="32"/>
                <w:rtl/>
                <w:lang w:val="en-US" w:eastAsia="en-US"/>
              </w:rPr>
              <w:t>يَذْهَبُ</w:t>
            </w:r>
          </w:p>
        </w:tc>
        <w:tc>
          <w:tcPr>
            <w:tcW w:w="3969" w:type="dxa"/>
            <w:vAlign w:val="center"/>
            <w:hideMark/>
          </w:tcPr>
          <w:p w14:paraId="28E45926" w14:textId="77777777" w:rsidR="00337F64" w:rsidRPr="0063783F" w:rsidRDefault="00337F64" w:rsidP="00417924">
            <w:pPr>
              <w:widowControl w:val="0"/>
              <w:autoSpaceDE w:val="0"/>
              <w:autoSpaceDN w:val="0"/>
              <w:spacing w:before="56" w:beforeAutospacing="0" w:after="0" w:afterAutospacing="0"/>
              <w:ind w:left="7" w:firstLine="1"/>
              <w:jc w:val="center"/>
              <w:rPr>
                <w:rFonts w:ascii="Times New Roman" w:hAnsi="Times New Roman"/>
                <w:noProof w:val="0"/>
                <w:sz w:val="24"/>
                <w:lang w:val="ms-MY" w:eastAsia="en-US"/>
              </w:rPr>
            </w:pPr>
            <w:r w:rsidRPr="0063783F">
              <w:rPr>
                <w:rFonts w:ascii="Times New Roman" w:hAnsi="Times New Roman"/>
                <w:noProof w:val="0"/>
                <w:sz w:val="24"/>
                <w:lang w:val="ms-MY" w:eastAsia="en-US"/>
              </w:rPr>
              <w:t>Yażhabu</w:t>
            </w:r>
          </w:p>
        </w:tc>
      </w:tr>
    </w:tbl>
    <w:p w14:paraId="49498534" w14:textId="77777777" w:rsidR="00337F64" w:rsidRDefault="00337F64" w:rsidP="00337F64">
      <w:pPr>
        <w:pStyle w:val="ListParagraph"/>
        <w:numPr>
          <w:ilvl w:val="0"/>
          <w:numId w:val="59"/>
        </w:numPr>
        <w:spacing w:line="360" w:lineRule="auto"/>
        <w:ind w:left="567" w:hanging="499"/>
        <w:jc w:val="both"/>
        <w:rPr>
          <w:rFonts w:asciiTheme="majorBidi" w:hAnsiTheme="majorBidi" w:cstheme="majorBidi"/>
          <w:b/>
          <w:bCs/>
          <w:sz w:val="24"/>
          <w:szCs w:val="24"/>
          <w:lang w:val="ms-MY" w:eastAsia="en-US"/>
        </w:rPr>
      </w:pPr>
      <w:r w:rsidRPr="00136FF6">
        <w:rPr>
          <w:rFonts w:asciiTheme="majorBidi" w:hAnsiTheme="majorBidi" w:cstheme="majorBidi"/>
          <w:b/>
          <w:bCs/>
          <w:sz w:val="24"/>
          <w:szCs w:val="24"/>
          <w:lang w:val="ms-MY" w:eastAsia="en-US"/>
        </w:rPr>
        <w:t>Vokal Rangkap</w:t>
      </w:r>
    </w:p>
    <w:p w14:paraId="2487F1E9" w14:textId="77777777" w:rsidR="00337F64" w:rsidRPr="00851941" w:rsidRDefault="00337F64" w:rsidP="00337F64">
      <w:pPr>
        <w:pStyle w:val="ListParagraph"/>
        <w:spacing w:line="360" w:lineRule="auto"/>
        <w:ind w:left="567"/>
        <w:jc w:val="both"/>
        <w:rPr>
          <w:rFonts w:asciiTheme="majorBidi" w:hAnsiTheme="majorBidi" w:cstheme="majorBidi"/>
          <w:b/>
          <w:bCs/>
          <w:sz w:val="24"/>
          <w:szCs w:val="24"/>
          <w:lang w:val="ms-MY" w:eastAsia="en-US"/>
        </w:rPr>
      </w:pPr>
      <w:r w:rsidRPr="00851941">
        <w:rPr>
          <w:rFonts w:ascii="Times New Roman" w:hAnsi="Times New Roman"/>
          <w:noProof w:val="0"/>
          <w:sz w:val="24"/>
          <w:szCs w:val="24"/>
          <w:lang w:val="ms-MY" w:eastAsia="en-US"/>
        </w:rPr>
        <w:t>Vokal</w:t>
      </w:r>
      <w:r w:rsidRPr="00851941">
        <w:rPr>
          <w:rFonts w:ascii="Times New Roman" w:hAnsi="Times New Roman"/>
          <w:noProof w:val="0"/>
          <w:spacing w:val="12"/>
          <w:sz w:val="24"/>
          <w:szCs w:val="24"/>
          <w:lang w:val="ms-MY" w:eastAsia="en-US"/>
        </w:rPr>
        <w:t xml:space="preserve"> </w:t>
      </w:r>
      <w:r w:rsidRPr="00851941">
        <w:rPr>
          <w:rFonts w:ascii="Times New Roman" w:hAnsi="Times New Roman"/>
          <w:noProof w:val="0"/>
          <w:sz w:val="24"/>
          <w:szCs w:val="24"/>
          <w:lang w:val="ms-MY" w:eastAsia="en-US"/>
        </w:rPr>
        <w:t>rangkap</w:t>
      </w:r>
      <w:r w:rsidRPr="00851941">
        <w:rPr>
          <w:rFonts w:ascii="Times New Roman" w:hAnsi="Times New Roman"/>
          <w:noProof w:val="0"/>
          <w:spacing w:val="12"/>
          <w:sz w:val="24"/>
          <w:szCs w:val="24"/>
          <w:lang w:val="ms-MY" w:eastAsia="en-US"/>
        </w:rPr>
        <w:t xml:space="preserve"> </w:t>
      </w:r>
      <w:r w:rsidRPr="00851941">
        <w:rPr>
          <w:rFonts w:ascii="Times New Roman" w:hAnsi="Times New Roman"/>
          <w:noProof w:val="0"/>
          <w:sz w:val="24"/>
          <w:szCs w:val="24"/>
          <w:lang w:val="ms-MY" w:eastAsia="en-US"/>
        </w:rPr>
        <w:t>bahasa</w:t>
      </w:r>
      <w:r w:rsidRPr="00851941">
        <w:rPr>
          <w:rFonts w:ascii="Times New Roman" w:hAnsi="Times New Roman"/>
          <w:noProof w:val="0"/>
          <w:spacing w:val="13"/>
          <w:sz w:val="24"/>
          <w:szCs w:val="24"/>
          <w:lang w:val="ms-MY" w:eastAsia="en-US"/>
        </w:rPr>
        <w:t xml:space="preserve"> </w:t>
      </w:r>
      <w:r w:rsidRPr="00851941">
        <w:rPr>
          <w:rFonts w:ascii="Times New Roman" w:hAnsi="Times New Roman"/>
          <w:noProof w:val="0"/>
          <w:sz w:val="24"/>
          <w:szCs w:val="24"/>
          <w:lang w:val="ms-MY" w:eastAsia="en-US"/>
        </w:rPr>
        <w:t>Arab</w:t>
      </w:r>
      <w:r w:rsidRPr="00851941">
        <w:rPr>
          <w:rFonts w:ascii="Times New Roman" w:hAnsi="Times New Roman"/>
          <w:noProof w:val="0"/>
          <w:spacing w:val="16"/>
          <w:sz w:val="24"/>
          <w:szCs w:val="24"/>
          <w:lang w:val="ms-MY" w:eastAsia="en-US"/>
        </w:rPr>
        <w:t xml:space="preserve"> </w:t>
      </w:r>
      <w:r w:rsidRPr="00851941">
        <w:rPr>
          <w:rFonts w:ascii="Times New Roman" w:hAnsi="Times New Roman"/>
          <w:noProof w:val="0"/>
          <w:sz w:val="24"/>
          <w:szCs w:val="24"/>
          <w:lang w:val="ms-MY" w:eastAsia="en-US"/>
        </w:rPr>
        <w:t>yang</w:t>
      </w:r>
      <w:r w:rsidRPr="00851941">
        <w:rPr>
          <w:rFonts w:ascii="Times New Roman" w:hAnsi="Times New Roman"/>
          <w:noProof w:val="0"/>
          <w:spacing w:val="12"/>
          <w:sz w:val="24"/>
          <w:szCs w:val="24"/>
          <w:lang w:val="ms-MY" w:eastAsia="en-US"/>
        </w:rPr>
        <w:t xml:space="preserve"> </w:t>
      </w:r>
      <w:r w:rsidRPr="00851941">
        <w:rPr>
          <w:rFonts w:ascii="Times New Roman" w:hAnsi="Times New Roman"/>
          <w:noProof w:val="0"/>
          <w:sz w:val="24"/>
          <w:szCs w:val="24"/>
          <w:lang w:val="ms-MY" w:eastAsia="en-US"/>
        </w:rPr>
        <w:t>lambangnya</w:t>
      </w:r>
      <w:r w:rsidRPr="00851941">
        <w:rPr>
          <w:rFonts w:ascii="Times New Roman" w:hAnsi="Times New Roman"/>
          <w:noProof w:val="0"/>
          <w:spacing w:val="13"/>
          <w:sz w:val="24"/>
          <w:szCs w:val="24"/>
          <w:lang w:val="ms-MY" w:eastAsia="en-US"/>
        </w:rPr>
        <w:t xml:space="preserve"> </w:t>
      </w:r>
      <w:r w:rsidRPr="00851941">
        <w:rPr>
          <w:rFonts w:ascii="Times New Roman" w:hAnsi="Times New Roman"/>
          <w:noProof w:val="0"/>
          <w:sz w:val="24"/>
          <w:szCs w:val="24"/>
          <w:lang w:val="ms-MY" w:eastAsia="en-US"/>
        </w:rPr>
        <w:t>berupa</w:t>
      </w:r>
      <w:r w:rsidRPr="00851941">
        <w:rPr>
          <w:rFonts w:ascii="Times New Roman" w:hAnsi="Times New Roman"/>
          <w:noProof w:val="0"/>
          <w:spacing w:val="12"/>
          <w:sz w:val="24"/>
          <w:szCs w:val="24"/>
          <w:lang w:val="ms-MY" w:eastAsia="en-US"/>
        </w:rPr>
        <w:t xml:space="preserve"> </w:t>
      </w:r>
      <w:r w:rsidRPr="00851941">
        <w:rPr>
          <w:rFonts w:ascii="Times New Roman" w:hAnsi="Times New Roman"/>
          <w:noProof w:val="0"/>
          <w:sz w:val="24"/>
          <w:szCs w:val="24"/>
          <w:lang w:val="ms-MY" w:eastAsia="en-US"/>
        </w:rPr>
        <w:t>gabungan</w:t>
      </w:r>
      <w:r w:rsidRPr="00851941">
        <w:rPr>
          <w:rFonts w:ascii="Times New Roman" w:hAnsi="Times New Roman"/>
          <w:noProof w:val="0"/>
          <w:sz w:val="24"/>
          <w:szCs w:val="24"/>
          <w:lang w:val="en-US" w:eastAsia="en-US"/>
        </w:rPr>
        <w:t xml:space="preserve"> </w:t>
      </w:r>
      <w:r w:rsidRPr="00851941">
        <w:rPr>
          <w:rFonts w:ascii="Times New Roman" w:hAnsi="Times New Roman"/>
          <w:noProof w:val="0"/>
          <w:spacing w:val="-57"/>
          <w:sz w:val="24"/>
          <w:szCs w:val="24"/>
          <w:lang w:val="ms-MY" w:eastAsia="en-US"/>
        </w:rPr>
        <w:t xml:space="preserve"> </w:t>
      </w:r>
      <w:r w:rsidRPr="00851941">
        <w:rPr>
          <w:rFonts w:ascii="Times New Roman" w:hAnsi="Times New Roman"/>
          <w:noProof w:val="0"/>
          <w:sz w:val="24"/>
          <w:szCs w:val="24"/>
          <w:lang w:val="ms-MY" w:eastAsia="en-US"/>
        </w:rPr>
        <w:t>antara</w:t>
      </w:r>
      <w:r w:rsidRPr="00851941">
        <w:rPr>
          <w:rFonts w:ascii="Times New Roman" w:hAnsi="Times New Roman"/>
          <w:noProof w:val="0"/>
          <w:spacing w:val="-2"/>
          <w:sz w:val="24"/>
          <w:szCs w:val="24"/>
          <w:lang w:val="ms-MY" w:eastAsia="en-US"/>
        </w:rPr>
        <w:t xml:space="preserve"> </w:t>
      </w:r>
      <w:r w:rsidRPr="00851941">
        <w:rPr>
          <w:rFonts w:ascii="Times New Roman" w:hAnsi="Times New Roman"/>
          <w:noProof w:val="0"/>
          <w:sz w:val="24"/>
          <w:szCs w:val="24"/>
          <w:lang w:val="ms-MY" w:eastAsia="en-US"/>
        </w:rPr>
        <w:t>harakat</w:t>
      </w:r>
      <w:r w:rsidRPr="00851941">
        <w:rPr>
          <w:rFonts w:ascii="Times New Roman" w:hAnsi="Times New Roman"/>
          <w:noProof w:val="0"/>
          <w:spacing w:val="-2"/>
          <w:sz w:val="24"/>
          <w:szCs w:val="24"/>
          <w:lang w:val="ms-MY" w:eastAsia="en-US"/>
        </w:rPr>
        <w:t xml:space="preserve"> </w:t>
      </w:r>
      <w:r w:rsidRPr="00851941">
        <w:rPr>
          <w:rFonts w:ascii="Times New Roman" w:hAnsi="Times New Roman"/>
          <w:noProof w:val="0"/>
          <w:sz w:val="24"/>
          <w:szCs w:val="24"/>
          <w:lang w:val="ms-MY" w:eastAsia="en-US"/>
        </w:rPr>
        <w:t>dan</w:t>
      </w:r>
      <w:r w:rsidRPr="00851941">
        <w:rPr>
          <w:rFonts w:ascii="Times New Roman" w:hAnsi="Times New Roman"/>
          <w:noProof w:val="0"/>
          <w:spacing w:val="-1"/>
          <w:sz w:val="24"/>
          <w:szCs w:val="24"/>
          <w:lang w:val="ms-MY" w:eastAsia="en-US"/>
        </w:rPr>
        <w:t xml:space="preserve"> </w:t>
      </w:r>
      <w:r w:rsidRPr="00851941">
        <w:rPr>
          <w:rFonts w:ascii="Times New Roman" w:hAnsi="Times New Roman"/>
          <w:noProof w:val="0"/>
          <w:sz w:val="24"/>
          <w:szCs w:val="24"/>
          <w:lang w:val="ms-MY" w:eastAsia="en-US"/>
        </w:rPr>
        <w:t>huruf maka</w:t>
      </w:r>
      <w:r w:rsidRPr="00851941">
        <w:rPr>
          <w:rFonts w:ascii="Times New Roman" w:hAnsi="Times New Roman"/>
          <w:noProof w:val="0"/>
          <w:spacing w:val="-3"/>
          <w:sz w:val="24"/>
          <w:szCs w:val="24"/>
          <w:lang w:val="ms-MY" w:eastAsia="en-US"/>
        </w:rPr>
        <w:t xml:space="preserve"> </w:t>
      </w:r>
      <w:r w:rsidRPr="00851941">
        <w:rPr>
          <w:rFonts w:ascii="Times New Roman" w:hAnsi="Times New Roman"/>
          <w:noProof w:val="0"/>
          <w:sz w:val="24"/>
          <w:szCs w:val="24"/>
          <w:lang w:val="ms-MY" w:eastAsia="en-US"/>
        </w:rPr>
        <w:t>transliterasinya</w:t>
      </w:r>
      <w:r w:rsidRPr="00851941">
        <w:rPr>
          <w:rFonts w:ascii="Times New Roman" w:hAnsi="Times New Roman"/>
          <w:noProof w:val="0"/>
          <w:spacing w:val="2"/>
          <w:sz w:val="24"/>
          <w:szCs w:val="24"/>
          <w:lang w:val="ms-MY" w:eastAsia="en-US"/>
        </w:rPr>
        <w:t xml:space="preserve"> </w:t>
      </w:r>
      <w:r w:rsidRPr="00851941">
        <w:rPr>
          <w:rFonts w:ascii="Times New Roman" w:hAnsi="Times New Roman"/>
          <w:noProof w:val="0"/>
          <w:sz w:val="24"/>
          <w:szCs w:val="24"/>
          <w:lang w:val="ms-MY" w:eastAsia="en-US"/>
        </w:rPr>
        <w:t>gabungan</w:t>
      </w:r>
      <w:r w:rsidRPr="00851941">
        <w:rPr>
          <w:rFonts w:ascii="Times New Roman" w:hAnsi="Times New Roman"/>
          <w:noProof w:val="0"/>
          <w:spacing w:val="-1"/>
          <w:sz w:val="24"/>
          <w:szCs w:val="24"/>
          <w:lang w:val="ms-MY" w:eastAsia="en-US"/>
        </w:rPr>
        <w:t xml:space="preserve"> </w:t>
      </w:r>
      <w:r w:rsidRPr="00851941">
        <w:rPr>
          <w:rFonts w:ascii="Times New Roman" w:hAnsi="Times New Roman"/>
          <w:noProof w:val="0"/>
          <w:sz w:val="24"/>
          <w:szCs w:val="24"/>
          <w:lang w:val="ms-MY" w:eastAsia="en-US"/>
        </w:rPr>
        <w:t>huruf,</w:t>
      </w:r>
      <w:r w:rsidRPr="00851941">
        <w:rPr>
          <w:rFonts w:ascii="Times New Roman" w:hAnsi="Times New Roman"/>
          <w:noProof w:val="0"/>
          <w:spacing w:val="3"/>
          <w:sz w:val="24"/>
          <w:szCs w:val="24"/>
          <w:lang w:val="ms-MY" w:eastAsia="en-US"/>
        </w:rPr>
        <w:t xml:space="preserve"> </w:t>
      </w:r>
      <w:r w:rsidRPr="00851941">
        <w:rPr>
          <w:rFonts w:ascii="Times New Roman" w:hAnsi="Times New Roman"/>
          <w:noProof w:val="0"/>
          <w:sz w:val="24"/>
          <w:szCs w:val="24"/>
          <w:lang w:val="ms-MY" w:eastAsia="en-US"/>
        </w:rPr>
        <w:t>yaitu</w:t>
      </w:r>
      <w:r w:rsidRPr="00851941">
        <w:rPr>
          <w:rFonts w:ascii="Times New Roman" w:hAnsi="Times New Roman"/>
          <w:noProof w:val="0"/>
          <w:spacing w:val="-1"/>
          <w:sz w:val="24"/>
          <w:szCs w:val="24"/>
          <w:lang w:val="ms-MY" w:eastAsia="en-US"/>
        </w:rPr>
        <w:t xml:space="preserve"> </w:t>
      </w:r>
      <w:r w:rsidRPr="00851941">
        <w:rPr>
          <w:rFonts w:ascii="Times New Roman" w:hAnsi="Times New Roman"/>
          <w:noProof w:val="0"/>
          <w:sz w:val="24"/>
          <w:szCs w:val="24"/>
          <w:lang w:val="ms-MY" w:eastAsia="en-US"/>
        </w:rPr>
        <w:t>:</w:t>
      </w:r>
    </w:p>
    <w:tbl>
      <w:tblPr>
        <w:tblW w:w="79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984"/>
        <w:gridCol w:w="1711"/>
        <w:gridCol w:w="1843"/>
      </w:tblGrid>
      <w:tr w:rsidR="00337F64" w:rsidRPr="0063783F" w14:paraId="1B6A72E6" w14:textId="77777777" w:rsidTr="00417924">
        <w:trPr>
          <w:trHeight w:val="283"/>
        </w:trPr>
        <w:tc>
          <w:tcPr>
            <w:tcW w:w="2410" w:type="dxa"/>
            <w:vAlign w:val="center"/>
            <w:hideMark/>
          </w:tcPr>
          <w:p w14:paraId="0E583F34" w14:textId="77777777" w:rsidR="00337F64" w:rsidRPr="0063783F" w:rsidRDefault="00337F64" w:rsidP="00417924">
            <w:pPr>
              <w:widowControl w:val="0"/>
              <w:autoSpaceDE w:val="0"/>
              <w:autoSpaceDN w:val="0"/>
              <w:spacing w:before="1" w:beforeAutospacing="0" w:after="0" w:afterAutospacing="0"/>
              <w:ind w:left="99" w:right="95"/>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Tanda</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dan</w:t>
            </w:r>
            <w:r>
              <w:rPr>
                <w:rFonts w:ascii="Times New Roman" w:hAnsi="Times New Roman"/>
                <w:b/>
                <w:noProof w:val="0"/>
                <w:sz w:val="24"/>
                <w:lang w:val="ms-MY" w:eastAsia="en-US"/>
              </w:rPr>
              <w:t xml:space="preserve"> </w:t>
            </w:r>
            <w:r w:rsidRPr="0063783F">
              <w:rPr>
                <w:rFonts w:ascii="Times New Roman" w:hAnsi="Times New Roman"/>
                <w:b/>
                <w:noProof w:val="0"/>
                <w:sz w:val="24"/>
                <w:lang w:val="ms-MY" w:eastAsia="en-US"/>
              </w:rPr>
              <w:t>Huruf</w:t>
            </w:r>
          </w:p>
        </w:tc>
        <w:tc>
          <w:tcPr>
            <w:tcW w:w="1984" w:type="dxa"/>
            <w:vAlign w:val="center"/>
            <w:hideMark/>
          </w:tcPr>
          <w:p w14:paraId="6A7D7346" w14:textId="77777777" w:rsidR="00337F64" w:rsidRPr="0063783F" w:rsidRDefault="00337F64" w:rsidP="00417924">
            <w:pPr>
              <w:widowControl w:val="0"/>
              <w:autoSpaceDE w:val="0"/>
              <w:autoSpaceDN w:val="0"/>
              <w:spacing w:before="1" w:beforeAutospacing="0" w:after="0" w:afterAutospacing="0"/>
              <w:ind w:left="210" w:right="208"/>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Nama</w:t>
            </w:r>
          </w:p>
        </w:tc>
        <w:tc>
          <w:tcPr>
            <w:tcW w:w="1711" w:type="dxa"/>
            <w:vAlign w:val="center"/>
            <w:hideMark/>
          </w:tcPr>
          <w:p w14:paraId="69BC25E9" w14:textId="77777777" w:rsidR="00337F64" w:rsidRPr="0063783F" w:rsidRDefault="00337F64" w:rsidP="00417924">
            <w:pPr>
              <w:widowControl w:val="0"/>
              <w:autoSpaceDE w:val="0"/>
              <w:autoSpaceDN w:val="0"/>
              <w:spacing w:before="1" w:beforeAutospacing="0" w:after="0" w:afterAutospacing="0"/>
              <w:ind w:left="152" w:right="147"/>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Gabungan</w:t>
            </w:r>
            <w:r>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Huruf</w:t>
            </w:r>
          </w:p>
        </w:tc>
        <w:tc>
          <w:tcPr>
            <w:tcW w:w="1843" w:type="dxa"/>
            <w:vAlign w:val="center"/>
            <w:hideMark/>
          </w:tcPr>
          <w:p w14:paraId="7207418B" w14:textId="77777777" w:rsidR="00337F64" w:rsidRPr="0063783F" w:rsidRDefault="00337F64" w:rsidP="00417924">
            <w:pPr>
              <w:widowControl w:val="0"/>
              <w:autoSpaceDE w:val="0"/>
              <w:autoSpaceDN w:val="0"/>
              <w:spacing w:before="1" w:beforeAutospacing="0" w:after="0" w:afterAutospacing="0"/>
              <w:ind w:left="479" w:right="48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Nama</w:t>
            </w:r>
          </w:p>
        </w:tc>
      </w:tr>
      <w:tr w:rsidR="00337F64" w:rsidRPr="0063783F" w14:paraId="3215B198" w14:textId="77777777" w:rsidTr="00417924">
        <w:trPr>
          <w:trHeight w:val="283"/>
        </w:trPr>
        <w:tc>
          <w:tcPr>
            <w:tcW w:w="2410" w:type="dxa"/>
            <w:vAlign w:val="center"/>
            <w:hideMark/>
          </w:tcPr>
          <w:p w14:paraId="5DC6AFB4" w14:textId="77777777" w:rsidR="00337F64" w:rsidRPr="00851941" w:rsidRDefault="00337F64" w:rsidP="00417924">
            <w:pPr>
              <w:widowControl w:val="0"/>
              <w:autoSpaceDE w:val="0"/>
              <w:autoSpaceDN w:val="0"/>
              <w:spacing w:before="16" w:beforeAutospacing="0" w:after="0" w:afterAutospacing="0"/>
              <w:ind w:left="95" w:right="95"/>
              <w:jc w:val="center"/>
              <w:rPr>
                <w:rFonts w:ascii="Traditional Arabic" w:eastAsia="Times New Roman" w:hAnsi="Traditional Arabic" w:cs="Traditional Arabic"/>
                <w:b/>
                <w:bCs/>
                <w:noProof w:val="0"/>
                <w:sz w:val="32"/>
                <w:szCs w:val="32"/>
                <w:lang w:val="ms-MY" w:eastAsia="en-US"/>
              </w:rPr>
            </w:pPr>
            <w:r w:rsidRPr="00851941">
              <w:rPr>
                <w:rFonts w:ascii="Traditional Arabic" w:hAnsi="Traditional Arabic" w:cs="Traditional Arabic"/>
                <w:b/>
                <w:bCs/>
                <w:noProof w:val="0"/>
                <w:sz w:val="32"/>
                <w:szCs w:val="32"/>
                <w:rtl/>
                <w:lang w:val="en-US" w:eastAsia="en-US"/>
              </w:rPr>
              <w:t>ي</w:t>
            </w:r>
            <w:r w:rsidRPr="00851941">
              <w:rPr>
                <w:rFonts w:ascii="Traditional Arabic" w:eastAsia="Times New Roman" w:hAnsi="Traditional Arabic" w:cs="Traditional Arabic"/>
                <w:b/>
                <w:bCs/>
                <w:noProof w:val="0"/>
                <w:sz w:val="32"/>
                <w:szCs w:val="32"/>
                <w:lang w:val="ms-MY" w:eastAsia="en-US"/>
              </w:rPr>
              <w:t>...</w:t>
            </w:r>
            <w:r w:rsidRPr="00851941">
              <w:rPr>
                <w:rFonts w:ascii="Traditional Arabic" w:hAnsi="Traditional Arabic" w:cs="Traditional Arabic"/>
                <w:b/>
                <w:bCs/>
                <w:noProof w:val="0"/>
                <w:sz w:val="32"/>
                <w:szCs w:val="32"/>
                <w:rtl/>
                <w:lang w:val="en-US" w:eastAsia="en-US"/>
              </w:rPr>
              <w:t>أ</w:t>
            </w:r>
          </w:p>
        </w:tc>
        <w:tc>
          <w:tcPr>
            <w:tcW w:w="1984" w:type="dxa"/>
            <w:vAlign w:val="center"/>
            <w:hideMark/>
          </w:tcPr>
          <w:p w14:paraId="2A4F778A" w14:textId="77777777" w:rsidR="00337F64" w:rsidRPr="0063783F" w:rsidRDefault="00337F64" w:rsidP="00417924">
            <w:pPr>
              <w:widowControl w:val="0"/>
              <w:autoSpaceDE w:val="0"/>
              <w:autoSpaceDN w:val="0"/>
              <w:spacing w:before="56" w:beforeAutospacing="0" w:after="0" w:afterAutospacing="0"/>
              <w:ind w:left="212" w:right="207"/>
              <w:jc w:val="center"/>
              <w:rPr>
                <w:rFonts w:ascii="Times New Roman" w:hAnsi="Times New Roman"/>
                <w:noProof w:val="0"/>
                <w:sz w:val="24"/>
                <w:lang w:val="ms-MY" w:eastAsia="en-US"/>
              </w:rPr>
            </w:pPr>
            <w:r w:rsidRPr="0063783F">
              <w:rPr>
                <w:rFonts w:ascii="Times New Roman" w:hAnsi="Times New Roman"/>
                <w:noProof w:val="0"/>
                <w:sz w:val="24"/>
                <w:lang w:val="ms-MY" w:eastAsia="en-US"/>
              </w:rPr>
              <w:t>Fathah</w:t>
            </w:r>
            <w:r w:rsidRPr="0063783F">
              <w:rPr>
                <w:rFonts w:ascii="Times New Roman" w:hAnsi="Times New Roman"/>
                <w:noProof w:val="0"/>
                <w:spacing w:val="-3"/>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ya</w:t>
            </w:r>
          </w:p>
        </w:tc>
        <w:tc>
          <w:tcPr>
            <w:tcW w:w="1711" w:type="dxa"/>
            <w:vAlign w:val="center"/>
            <w:hideMark/>
          </w:tcPr>
          <w:p w14:paraId="45A9B93B" w14:textId="77777777" w:rsidR="00337F64" w:rsidRPr="0063783F" w:rsidRDefault="00337F64" w:rsidP="00417924">
            <w:pPr>
              <w:widowControl w:val="0"/>
              <w:autoSpaceDE w:val="0"/>
              <w:autoSpaceDN w:val="0"/>
              <w:spacing w:before="56" w:beforeAutospacing="0" w:after="0" w:afterAutospacing="0"/>
              <w:ind w:left="151" w:right="147"/>
              <w:jc w:val="center"/>
              <w:rPr>
                <w:rFonts w:ascii="Times New Roman" w:hAnsi="Times New Roman"/>
                <w:noProof w:val="0"/>
                <w:sz w:val="24"/>
                <w:lang w:val="ms-MY" w:eastAsia="en-US"/>
              </w:rPr>
            </w:pPr>
            <w:r w:rsidRPr="0063783F">
              <w:rPr>
                <w:rFonts w:ascii="Times New Roman" w:hAnsi="Times New Roman"/>
                <w:noProof w:val="0"/>
                <w:sz w:val="24"/>
                <w:lang w:val="ms-MY" w:eastAsia="en-US"/>
              </w:rPr>
              <w:t>Ai</w:t>
            </w:r>
          </w:p>
        </w:tc>
        <w:tc>
          <w:tcPr>
            <w:tcW w:w="1843" w:type="dxa"/>
            <w:vAlign w:val="center"/>
            <w:hideMark/>
          </w:tcPr>
          <w:p w14:paraId="1B33ECF2" w14:textId="77777777" w:rsidR="00337F64" w:rsidRPr="0063783F" w:rsidRDefault="00337F64" w:rsidP="00417924">
            <w:pPr>
              <w:widowControl w:val="0"/>
              <w:autoSpaceDE w:val="0"/>
              <w:autoSpaceDN w:val="0"/>
              <w:spacing w:before="56" w:beforeAutospacing="0" w:after="0" w:afterAutospacing="0"/>
              <w:ind w:left="480" w:right="480"/>
              <w:jc w:val="center"/>
              <w:rPr>
                <w:rFonts w:ascii="Times New Roman" w:hAnsi="Times New Roman"/>
                <w:noProof w:val="0"/>
                <w:sz w:val="24"/>
                <w:lang w:val="ms-MY" w:eastAsia="en-US"/>
              </w:rPr>
            </w:pPr>
            <w:r w:rsidRPr="0063783F">
              <w:rPr>
                <w:rFonts w:ascii="Times New Roman" w:hAnsi="Times New Roman"/>
                <w:noProof w:val="0"/>
                <w:sz w:val="24"/>
                <w:lang w:val="ms-MY" w:eastAsia="en-US"/>
              </w:rPr>
              <w:t>a</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dan i</w:t>
            </w:r>
          </w:p>
        </w:tc>
      </w:tr>
      <w:tr w:rsidR="00337F64" w:rsidRPr="0063783F" w14:paraId="339232D5" w14:textId="77777777" w:rsidTr="00417924">
        <w:trPr>
          <w:trHeight w:val="283"/>
        </w:trPr>
        <w:tc>
          <w:tcPr>
            <w:tcW w:w="2410" w:type="dxa"/>
            <w:vAlign w:val="center"/>
            <w:hideMark/>
          </w:tcPr>
          <w:p w14:paraId="054AD81C" w14:textId="77777777" w:rsidR="00337F64" w:rsidRPr="00851941" w:rsidRDefault="00337F64" w:rsidP="00417924">
            <w:pPr>
              <w:widowControl w:val="0"/>
              <w:autoSpaceDE w:val="0"/>
              <w:autoSpaceDN w:val="0"/>
              <w:spacing w:before="16" w:beforeAutospacing="0" w:after="0" w:afterAutospacing="0"/>
              <w:ind w:left="95" w:right="95"/>
              <w:jc w:val="center"/>
              <w:rPr>
                <w:rFonts w:ascii="Traditional Arabic" w:eastAsia="Times New Roman" w:hAnsi="Traditional Arabic" w:cs="Traditional Arabic"/>
                <w:b/>
                <w:bCs/>
                <w:noProof w:val="0"/>
                <w:sz w:val="32"/>
                <w:szCs w:val="32"/>
                <w:lang w:val="ms-MY" w:eastAsia="en-US"/>
              </w:rPr>
            </w:pPr>
            <w:r w:rsidRPr="00851941">
              <w:rPr>
                <w:rFonts w:ascii="Traditional Arabic" w:hAnsi="Traditional Arabic" w:cs="Traditional Arabic"/>
                <w:b/>
                <w:bCs/>
                <w:noProof w:val="0"/>
                <w:w w:val="95"/>
                <w:sz w:val="32"/>
                <w:szCs w:val="32"/>
                <w:rtl/>
                <w:lang w:val="en-US" w:eastAsia="en-US"/>
              </w:rPr>
              <w:t>و</w:t>
            </w:r>
            <w:r w:rsidRPr="00851941">
              <w:rPr>
                <w:rFonts w:ascii="Traditional Arabic" w:eastAsia="Times New Roman" w:hAnsi="Traditional Arabic" w:cs="Traditional Arabic"/>
                <w:b/>
                <w:bCs/>
                <w:noProof w:val="0"/>
                <w:w w:val="95"/>
                <w:sz w:val="32"/>
                <w:szCs w:val="32"/>
                <w:lang w:val="ms-MY" w:eastAsia="en-US"/>
              </w:rPr>
              <w:t>...</w:t>
            </w:r>
            <w:r w:rsidRPr="00851941">
              <w:rPr>
                <w:rFonts w:ascii="Traditional Arabic" w:hAnsi="Traditional Arabic" w:cs="Traditional Arabic"/>
                <w:b/>
                <w:bCs/>
                <w:noProof w:val="0"/>
                <w:w w:val="95"/>
                <w:sz w:val="32"/>
                <w:szCs w:val="32"/>
                <w:rtl/>
                <w:lang w:val="en-US" w:eastAsia="en-US"/>
              </w:rPr>
              <w:t>أ</w:t>
            </w:r>
          </w:p>
        </w:tc>
        <w:tc>
          <w:tcPr>
            <w:tcW w:w="1984" w:type="dxa"/>
            <w:vAlign w:val="center"/>
            <w:hideMark/>
          </w:tcPr>
          <w:p w14:paraId="23514D04" w14:textId="77777777" w:rsidR="00337F64" w:rsidRPr="0063783F" w:rsidRDefault="00337F64" w:rsidP="00417924">
            <w:pPr>
              <w:widowControl w:val="0"/>
              <w:autoSpaceDE w:val="0"/>
              <w:autoSpaceDN w:val="0"/>
              <w:spacing w:before="56" w:beforeAutospacing="0" w:after="0" w:afterAutospacing="0"/>
              <w:ind w:left="212" w:right="208"/>
              <w:jc w:val="center"/>
              <w:rPr>
                <w:rFonts w:ascii="Times New Roman" w:hAnsi="Times New Roman"/>
                <w:noProof w:val="0"/>
                <w:sz w:val="24"/>
                <w:lang w:val="ms-MY" w:eastAsia="en-US"/>
              </w:rPr>
            </w:pPr>
            <w:r w:rsidRPr="0063783F">
              <w:rPr>
                <w:rFonts w:ascii="Times New Roman" w:hAnsi="Times New Roman"/>
                <w:noProof w:val="0"/>
                <w:sz w:val="24"/>
                <w:lang w:val="ms-MY" w:eastAsia="en-US"/>
              </w:rPr>
              <w:t>Fathah</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wau</w:t>
            </w:r>
          </w:p>
        </w:tc>
        <w:tc>
          <w:tcPr>
            <w:tcW w:w="1711" w:type="dxa"/>
            <w:vAlign w:val="center"/>
            <w:hideMark/>
          </w:tcPr>
          <w:p w14:paraId="010457B1" w14:textId="77777777" w:rsidR="00337F64" w:rsidRPr="0063783F" w:rsidRDefault="00337F64" w:rsidP="00417924">
            <w:pPr>
              <w:widowControl w:val="0"/>
              <w:autoSpaceDE w:val="0"/>
              <w:autoSpaceDN w:val="0"/>
              <w:spacing w:before="56" w:beforeAutospacing="0" w:after="0" w:afterAutospacing="0"/>
              <w:ind w:left="152" w:right="147"/>
              <w:jc w:val="center"/>
              <w:rPr>
                <w:rFonts w:ascii="Times New Roman" w:hAnsi="Times New Roman"/>
                <w:noProof w:val="0"/>
                <w:sz w:val="24"/>
                <w:lang w:val="ms-MY" w:eastAsia="en-US"/>
              </w:rPr>
            </w:pPr>
            <w:r w:rsidRPr="0063783F">
              <w:rPr>
                <w:rFonts w:ascii="Times New Roman" w:hAnsi="Times New Roman"/>
                <w:noProof w:val="0"/>
                <w:sz w:val="24"/>
                <w:lang w:val="ms-MY" w:eastAsia="en-US"/>
              </w:rPr>
              <w:t>Au</w:t>
            </w:r>
          </w:p>
        </w:tc>
        <w:tc>
          <w:tcPr>
            <w:tcW w:w="1843" w:type="dxa"/>
            <w:vAlign w:val="center"/>
            <w:hideMark/>
          </w:tcPr>
          <w:p w14:paraId="1EA4CE7C" w14:textId="77777777" w:rsidR="00337F64" w:rsidRPr="0063783F" w:rsidRDefault="00337F64" w:rsidP="00417924">
            <w:pPr>
              <w:widowControl w:val="0"/>
              <w:autoSpaceDE w:val="0"/>
              <w:autoSpaceDN w:val="0"/>
              <w:spacing w:before="56" w:beforeAutospacing="0" w:after="0" w:afterAutospacing="0"/>
              <w:ind w:left="481" w:right="480"/>
              <w:jc w:val="center"/>
              <w:rPr>
                <w:rFonts w:ascii="Times New Roman" w:hAnsi="Times New Roman"/>
                <w:noProof w:val="0"/>
                <w:sz w:val="24"/>
                <w:lang w:val="ms-MY" w:eastAsia="en-US"/>
              </w:rPr>
            </w:pPr>
            <w:r w:rsidRPr="0063783F">
              <w:rPr>
                <w:rFonts w:ascii="Times New Roman" w:hAnsi="Times New Roman"/>
                <w:noProof w:val="0"/>
                <w:sz w:val="24"/>
                <w:lang w:val="ms-MY" w:eastAsia="en-US"/>
              </w:rPr>
              <w:t>a</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dan u</w:t>
            </w:r>
          </w:p>
        </w:tc>
      </w:tr>
    </w:tbl>
    <w:p w14:paraId="0AB4D4CF" w14:textId="77777777" w:rsidR="00337F64" w:rsidRPr="0063783F" w:rsidRDefault="00337F64" w:rsidP="00337F64">
      <w:pPr>
        <w:widowControl w:val="0"/>
        <w:autoSpaceDE w:val="0"/>
        <w:autoSpaceDN w:val="0"/>
        <w:spacing w:line="360" w:lineRule="auto"/>
        <w:ind w:left="567"/>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Contoh :</w:t>
      </w:r>
    </w:p>
    <w:tbl>
      <w:tblPr>
        <w:tblW w:w="79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70"/>
        <w:gridCol w:w="3969"/>
      </w:tblGrid>
      <w:tr w:rsidR="00337F64" w:rsidRPr="0063783F" w14:paraId="4CD405C8" w14:textId="77777777" w:rsidTr="00417924">
        <w:trPr>
          <w:trHeight w:val="20"/>
        </w:trPr>
        <w:tc>
          <w:tcPr>
            <w:tcW w:w="709" w:type="dxa"/>
            <w:hideMark/>
          </w:tcPr>
          <w:p w14:paraId="5654C69A" w14:textId="77777777" w:rsidR="00337F64" w:rsidRPr="0063783F" w:rsidRDefault="00337F64" w:rsidP="00417924">
            <w:pPr>
              <w:widowControl w:val="0"/>
              <w:autoSpaceDE w:val="0"/>
              <w:autoSpaceDN w:val="0"/>
              <w:spacing w:before="0" w:beforeAutospacing="0" w:after="0" w:afterAutospacing="0"/>
              <w:ind w:left="0"/>
              <w:jc w:val="center"/>
              <w:rPr>
                <w:rFonts w:ascii="Times New Roman" w:hAnsi="Times New Roman"/>
                <w:b/>
                <w:bCs/>
                <w:noProof w:val="0"/>
                <w:sz w:val="24"/>
                <w:lang w:val="ms-MY" w:eastAsia="en-US"/>
              </w:rPr>
            </w:pPr>
            <w:r w:rsidRPr="0063783F">
              <w:rPr>
                <w:rFonts w:ascii="Times New Roman" w:hAnsi="Times New Roman"/>
                <w:b/>
                <w:bCs/>
                <w:noProof w:val="0"/>
                <w:sz w:val="24"/>
                <w:lang w:val="ms-MY" w:eastAsia="en-US"/>
              </w:rPr>
              <w:t>No</w:t>
            </w:r>
          </w:p>
        </w:tc>
        <w:tc>
          <w:tcPr>
            <w:tcW w:w="3270" w:type="dxa"/>
            <w:hideMark/>
          </w:tcPr>
          <w:p w14:paraId="0D53E963" w14:textId="77777777" w:rsidR="00337F64" w:rsidRPr="0063783F" w:rsidRDefault="00337F64" w:rsidP="00417924">
            <w:pPr>
              <w:widowControl w:val="0"/>
              <w:autoSpaceDE w:val="0"/>
              <w:autoSpaceDN w:val="0"/>
              <w:spacing w:before="0" w:beforeAutospacing="0" w:after="0" w:afterAutospacing="0"/>
              <w:ind w:left="0" w:right="11"/>
              <w:jc w:val="center"/>
              <w:rPr>
                <w:rFonts w:ascii="Times New Roman" w:hAnsi="Times New Roman"/>
                <w:b/>
                <w:bCs/>
                <w:noProof w:val="0"/>
                <w:sz w:val="24"/>
                <w:lang w:val="ms-MY" w:eastAsia="en-US"/>
              </w:rPr>
            </w:pPr>
            <w:r w:rsidRPr="0063783F">
              <w:rPr>
                <w:rFonts w:ascii="Times New Roman" w:hAnsi="Times New Roman"/>
                <w:b/>
                <w:bCs/>
                <w:noProof w:val="0"/>
                <w:sz w:val="24"/>
                <w:lang w:val="ms-MY" w:eastAsia="en-US"/>
              </w:rPr>
              <w:t>Kata</w:t>
            </w:r>
            <w:r w:rsidRPr="0063783F">
              <w:rPr>
                <w:rFonts w:ascii="Times New Roman" w:hAnsi="Times New Roman"/>
                <w:b/>
                <w:bCs/>
                <w:noProof w:val="0"/>
                <w:spacing w:val="-3"/>
                <w:sz w:val="24"/>
                <w:lang w:val="ms-MY" w:eastAsia="en-US"/>
              </w:rPr>
              <w:t xml:space="preserve"> </w:t>
            </w:r>
            <w:r w:rsidRPr="0063783F">
              <w:rPr>
                <w:rFonts w:ascii="Times New Roman" w:hAnsi="Times New Roman"/>
                <w:b/>
                <w:bCs/>
                <w:noProof w:val="0"/>
                <w:sz w:val="24"/>
                <w:lang w:val="ms-MY" w:eastAsia="en-US"/>
              </w:rPr>
              <w:t>Bahasa</w:t>
            </w:r>
            <w:r w:rsidRPr="0063783F">
              <w:rPr>
                <w:rFonts w:ascii="Times New Roman" w:hAnsi="Times New Roman"/>
                <w:b/>
                <w:bCs/>
                <w:noProof w:val="0"/>
                <w:spacing w:val="-3"/>
                <w:sz w:val="24"/>
                <w:lang w:val="ms-MY" w:eastAsia="en-US"/>
              </w:rPr>
              <w:t xml:space="preserve"> </w:t>
            </w:r>
            <w:r w:rsidRPr="0063783F">
              <w:rPr>
                <w:rFonts w:ascii="Times New Roman" w:hAnsi="Times New Roman"/>
                <w:b/>
                <w:bCs/>
                <w:noProof w:val="0"/>
                <w:sz w:val="24"/>
                <w:lang w:val="ms-MY" w:eastAsia="en-US"/>
              </w:rPr>
              <w:t>Arab</w:t>
            </w:r>
          </w:p>
        </w:tc>
        <w:tc>
          <w:tcPr>
            <w:tcW w:w="3969" w:type="dxa"/>
            <w:hideMark/>
          </w:tcPr>
          <w:p w14:paraId="672D3841" w14:textId="77777777" w:rsidR="00337F64" w:rsidRPr="0063783F" w:rsidRDefault="00337F64" w:rsidP="00417924">
            <w:pPr>
              <w:widowControl w:val="0"/>
              <w:autoSpaceDE w:val="0"/>
              <w:autoSpaceDN w:val="0"/>
              <w:spacing w:before="0" w:beforeAutospacing="0" w:after="0" w:afterAutospacing="0"/>
              <w:ind w:left="0" w:right="9"/>
              <w:jc w:val="center"/>
              <w:rPr>
                <w:rFonts w:ascii="Times New Roman" w:hAnsi="Times New Roman"/>
                <w:b/>
                <w:bCs/>
                <w:noProof w:val="0"/>
                <w:sz w:val="24"/>
                <w:lang w:val="ms-MY" w:eastAsia="en-US"/>
              </w:rPr>
            </w:pPr>
            <w:r w:rsidRPr="0063783F">
              <w:rPr>
                <w:rFonts w:ascii="Times New Roman" w:hAnsi="Times New Roman"/>
                <w:b/>
                <w:bCs/>
                <w:noProof w:val="0"/>
                <w:sz w:val="24"/>
                <w:lang w:val="ms-MY" w:eastAsia="en-US"/>
              </w:rPr>
              <w:t>Transliter</w:t>
            </w:r>
            <w:r w:rsidRPr="0063783F">
              <w:rPr>
                <w:rFonts w:ascii="Times New Roman" w:hAnsi="Times New Roman"/>
                <w:b/>
                <w:bCs/>
                <w:noProof w:val="0"/>
                <w:sz w:val="24"/>
                <w:lang w:val="en-US" w:eastAsia="en-US"/>
              </w:rPr>
              <w:t>a</w:t>
            </w:r>
            <w:r w:rsidRPr="0063783F">
              <w:rPr>
                <w:rFonts w:ascii="Times New Roman" w:hAnsi="Times New Roman"/>
                <w:b/>
                <w:bCs/>
                <w:noProof w:val="0"/>
                <w:sz w:val="24"/>
                <w:lang w:val="ms-MY" w:eastAsia="en-US"/>
              </w:rPr>
              <w:t>si</w:t>
            </w:r>
          </w:p>
        </w:tc>
      </w:tr>
      <w:tr w:rsidR="00337F64" w:rsidRPr="0063783F" w14:paraId="5E700C3B" w14:textId="77777777" w:rsidTr="00417924">
        <w:trPr>
          <w:trHeight w:val="20"/>
        </w:trPr>
        <w:tc>
          <w:tcPr>
            <w:tcW w:w="709" w:type="dxa"/>
            <w:hideMark/>
          </w:tcPr>
          <w:p w14:paraId="7CEEA045" w14:textId="77777777" w:rsidR="00337F64" w:rsidRPr="0063783F" w:rsidRDefault="00337F64" w:rsidP="00417924">
            <w:pPr>
              <w:widowControl w:val="0"/>
              <w:autoSpaceDE w:val="0"/>
              <w:autoSpaceDN w:val="0"/>
              <w:spacing w:before="75" w:beforeAutospacing="0" w:after="0" w:afterAutospacing="0"/>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1.</w:t>
            </w:r>
          </w:p>
        </w:tc>
        <w:tc>
          <w:tcPr>
            <w:tcW w:w="3270" w:type="dxa"/>
            <w:vAlign w:val="center"/>
            <w:hideMark/>
          </w:tcPr>
          <w:p w14:paraId="6987765E" w14:textId="77777777" w:rsidR="00337F64" w:rsidRPr="007C6D57" w:rsidRDefault="00337F64" w:rsidP="00417924">
            <w:pPr>
              <w:widowControl w:val="0"/>
              <w:autoSpaceDE w:val="0"/>
              <w:autoSpaceDN w:val="0"/>
              <w:bidi/>
              <w:spacing w:before="16" w:beforeAutospacing="0" w:after="0" w:afterAutospacing="0"/>
              <w:ind w:left="0" w:right="11"/>
              <w:jc w:val="center"/>
              <w:rPr>
                <w:rFonts w:ascii="Traditional Arabic" w:hAnsi="Traditional Arabic" w:cs="Traditional Arabic"/>
                <w:b/>
                <w:bCs/>
                <w:noProof w:val="0"/>
                <w:sz w:val="32"/>
                <w:szCs w:val="32"/>
                <w:lang w:val="ms-MY" w:eastAsia="en-US"/>
              </w:rPr>
            </w:pPr>
            <w:r w:rsidRPr="007C6D57">
              <w:rPr>
                <w:rFonts w:ascii="Traditional Arabic" w:hAnsi="Traditional Arabic" w:cs="Traditional Arabic"/>
                <w:b/>
                <w:bCs/>
                <w:noProof w:val="0"/>
                <w:w w:val="80"/>
                <w:sz w:val="32"/>
                <w:szCs w:val="32"/>
                <w:rtl/>
                <w:lang w:val="en-US" w:eastAsia="en-US"/>
              </w:rPr>
              <w:t>كَيْفَ</w:t>
            </w:r>
          </w:p>
        </w:tc>
        <w:tc>
          <w:tcPr>
            <w:tcW w:w="3969" w:type="dxa"/>
            <w:vAlign w:val="center"/>
            <w:hideMark/>
          </w:tcPr>
          <w:p w14:paraId="0CD4E55E" w14:textId="77777777" w:rsidR="00337F64" w:rsidRPr="0063783F" w:rsidRDefault="00337F64" w:rsidP="00417924">
            <w:pPr>
              <w:widowControl w:val="0"/>
              <w:autoSpaceDE w:val="0"/>
              <w:autoSpaceDN w:val="0"/>
              <w:spacing w:before="75" w:beforeAutospacing="0" w:after="0" w:afterAutospacing="0"/>
              <w:ind w:left="0" w:right="9"/>
              <w:jc w:val="center"/>
              <w:rPr>
                <w:rFonts w:ascii="Times New Roman" w:hAnsi="Times New Roman"/>
                <w:noProof w:val="0"/>
                <w:sz w:val="24"/>
                <w:lang w:val="ms-MY" w:eastAsia="en-US"/>
              </w:rPr>
            </w:pPr>
            <w:r w:rsidRPr="0063783F">
              <w:rPr>
                <w:rFonts w:ascii="Times New Roman" w:hAnsi="Times New Roman"/>
                <w:noProof w:val="0"/>
                <w:sz w:val="24"/>
                <w:lang w:val="ms-MY" w:eastAsia="en-US"/>
              </w:rPr>
              <w:t>Kaifa</w:t>
            </w:r>
          </w:p>
        </w:tc>
      </w:tr>
      <w:tr w:rsidR="00337F64" w:rsidRPr="0063783F" w14:paraId="013BFF1E" w14:textId="77777777" w:rsidTr="00417924">
        <w:trPr>
          <w:trHeight w:val="20"/>
        </w:trPr>
        <w:tc>
          <w:tcPr>
            <w:tcW w:w="709" w:type="dxa"/>
            <w:hideMark/>
          </w:tcPr>
          <w:p w14:paraId="0B921F69" w14:textId="77777777" w:rsidR="00337F64" w:rsidRPr="0063783F" w:rsidRDefault="00337F64" w:rsidP="00417924">
            <w:pPr>
              <w:widowControl w:val="0"/>
              <w:autoSpaceDE w:val="0"/>
              <w:autoSpaceDN w:val="0"/>
              <w:spacing w:before="75" w:beforeAutospacing="0" w:after="0" w:afterAutospacing="0"/>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2.</w:t>
            </w:r>
          </w:p>
        </w:tc>
        <w:tc>
          <w:tcPr>
            <w:tcW w:w="3270" w:type="dxa"/>
            <w:vAlign w:val="center"/>
            <w:hideMark/>
          </w:tcPr>
          <w:p w14:paraId="7FCBA8CD" w14:textId="77777777" w:rsidR="00337F64" w:rsidRPr="007C6D57" w:rsidRDefault="00337F64" w:rsidP="00417924">
            <w:pPr>
              <w:widowControl w:val="0"/>
              <w:autoSpaceDE w:val="0"/>
              <w:autoSpaceDN w:val="0"/>
              <w:bidi/>
              <w:spacing w:before="16" w:beforeAutospacing="0" w:after="0" w:afterAutospacing="0"/>
              <w:ind w:left="0" w:right="11"/>
              <w:jc w:val="center"/>
              <w:rPr>
                <w:rFonts w:ascii="Traditional Arabic" w:hAnsi="Traditional Arabic" w:cs="Traditional Arabic"/>
                <w:b/>
                <w:bCs/>
                <w:noProof w:val="0"/>
                <w:sz w:val="32"/>
                <w:szCs w:val="32"/>
                <w:lang w:val="ms-MY" w:eastAsia="en-US"/>
              </w:rPr>
            </w:pPr>
            <w:r w:rsidRPr="007C6D57">
              <w:rPr>
                <w:rFonts w:ascii="Traditional Arabic" w:hAnsi="Traditional Arabic" w:cs="Traditional Arabic"/>
                <w:b/>
                <w:bCs/>
                <w:noProof w:val="0"/>
                <w:w w:val="90"/>
                <w:sz w:val="32"/>
                <w:szCs w:val="32"/>
                <w:rtl/>
                <w:lang w:val="en-US" w:eastAsia="en-US"/>
              </w:rPr>
              <w:t>حَوْلَ</w:t>
            </w:r>
          </w:p>
        </w:tc>
        <w:tc>
          <w:tcPr>
            <w:tcW w:w="3969" w:type="dxa"/>
            <w:vAlign w:val="center"/>
            <w:hideMark/>
          </w:tcPr>
          <w:p w14:paraId="4317C060" w14:textId="77777777" w:rsidR="00337F64" w:rsidRPr="0063783F" w:rsidRDefault="00337F64" w:rsidP="00417924">
            <w:pPr>
              <w:widowControl w:val="0"/>
              <w:autoSpaceDE w:val="0"/>
              <w:autoSpaceDN w:val="0"/>
              <w:spacing w:before="75" w:beforeAutospacing="0" w:after="0" w:afterAutospacing="0"/>
              <w:ind w:left="0" w:right="9"/>
              <w:jc w:val="center"/>
              <w:rPr>
                <w:rFonts w:ascii="Times New Roman" w:hAnsi="Times New Roman"/>
                <w:noProof w:val="0"/>
                <w:sz w:val="24"/>
                <w:lang w:val="ms-MY" w:eastAsia="en-US"/>
              </w:rPr>
            </w:pPr>
            <w:r w:rsidRPr="0063783F">
              <w:rPr>
                <w:rFonts w:ascii="Times New Roman" w:hAnsi="Times New Roman"/>
                <w:noProof w:val="0"/>
                <w:sz w:val="24"/>
                <w:lang w:val="ms-MY" w:eastAsia="en-US"/>
              </w:rPr>
              <w:t>Ḥaula</w:t>
            </w:r>
          </w:p>
        </w:tc>
      </w:tr>
    </w:tbl>
    <w:p w14:paraId="75B6C603" w14:textId="77777777" w:rsidR="00337F64" w:rsidRDefault="00337F64" w:rsidP="00337F64">
      <w:pPr>
        <w:pStyle w:val="ListParagraph"/>
        <w:spacing w:line="360" w:lineRule="auto"/>
        <w:ind w:left="567"/>
        <w:jc w:val="both"/>
        <w:rPr>
          <w:rFonts w:asciiTheme="majorBidi" w:hAnsiTheme="majorBidi" w:cstheme="majorBidi"/>
          <w:b/>
          <w:bCs/>
          <w:sz w:val="24"/>
          <w:szCs w:val="24"/>
          <w:lang w:val="ms-MY" w:eastAsia="en-US"/>
        </w:rPr>
      </w:pPr>
    </w:p>
    <w:p w14:paraId="7FD7500E" w14:textId="77777777" w:rsidR="00337F64" w:rsidRDefault="00337F64" w:rsidP="00337F64">
      <w:pPr>
        <w:pStyle w:val="ListParagraph"/>
        <w:spacing w:line="360" w:lineRule="auto"/>
        <w:ind w:left="567"/>
        <w:jc w:val="both"/>
        <w:rPr>
          <w:rFonts w:asciiTheme="majorBidi" w:hAnsiTheme="majorBidi" w:cstheme="majorBidi"/>
          <w:b/>
          <w:bCs/>
          <w:sz w:val="24"/>
          <w:szCs w:val="24"/>
          <w:lang w:val="ms-MY" w:eastAsia="en-US"/>
        </w:rPr>
      </w:pPr>
    </w:p>
    <w:p w14:paraId="02273548" w14:textId="77777777" w:rsidR="00337F64" w:rsidRPr="00FC64E6" w:rsidRDefault="00337F64" w:rsidP="00337F64">
      <w:pPr>
        <w:pStyle w:val="ListParagraph"/>
        <w:numPr>
          <w:ilvl w:val="0"/>
          <w:numId w:val="58"/>
        </w:numPr>
        <w:spacing w:line="360" w:lineRule="auto"/>
        <w:ind w:left="567" w:hanging="567"/>
        <w:rPr>
          <w:rFonts w:asciiTheme="majorBidi" w:hAnsiTheme="majorBidi" w:cstheme="majorBidi"/>
          <w:b/>
          <w:bCs/>
          <w:sz w:val="24"/>
          <w:szCs w:val="24"/>
          <w:lang w:val="ms-MY" w:eastAsia="en-US"/>
        </w:rPr>
      </w:pPr>
      <w:r w:rsidRPr="00FC64E6">
        <w:rPr>
          <w:rFonts w:asciiTheme="majorBidi" w:hAnsiTheme="majorBidi" w:cstheme="majorBidi"/>
          <w:b/>
          <w:bCs/>
          <w:sz w:val="24"/>
          <w:szCs w:val="24"/>
          <w:lang w:val="ms-MY" w:eastAsia="en-US"/>
        </w:rPr>
        <w:lastRenderedPageBreak/>
        <w:t>Maddah</w:t>
      </w:r>
    </w:p>
    <w:p w14:paraId="3533B8F0" w14:textId="77777777" w:rsidR="00337F64" w:rsidRPr="00702CB6" w:rsidRDefault="00337F64" w:rsidP="00337F64">
      <w:pPr>
        <w:spacing w:line="360" w:lineRule="auto"/>
        <w:ind w:left="0" w:firstLine="567"/>
        <w:rPr>
          <w:rFonts w:asciiTheme="majorBidi" w:hAnsiTheme="majorBidi" w:cstheme="majorBidi"/>
          <w:sz w:val="24"/>
          <w:szCs w:val="24"/>
          <w:lang w:val="ms-MY" w:eastAsia="en-US"/>
        </w:rPr>
      </w:pPr>
      <w:r w:rsidRPr="00702CB6">
        <w:rPr>
          <w:rFonts w:asciiTheme="majorBidi" w:hAnsiTheme="majorBidi" w:cstheme="majorBidi"/>
          <w:sz w:val="24"/>
          <w:szCs w:val="24"/>
          <w:lang w:val="ms-MY" w:eastAsia="en-US"/>
        </w:rPr>
        <w:t>Maddah atau vokal panjang yang lambangnya berupa harakat dan huruf, transliterasinya berupa huruf dan tanda sebagai berikut :</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552"/>
        <w:gridCol w:w="1417"/>
        <w:gridCol w:w="2126"/>
      </w:tblGrid>
      <w:tr w:rsidR="00337F64" w:rsidRPr="0063783F" w14:paraId="7F4FC4C2" w14:textId="77777777" w:rsidTr="00417924">
        <w:trPr>
          <w:trHeight w:val="20"/>
        </w:trPr>
        <w:tc>
          <w:tcPr>
            <w:tcW w:w="1843" w:type="dxa"/>
            <w:vAlign w:val="center"/>
            <w:hideMark/>
          </w:tcPr>
          <w:p w14:paraId="1C4AA85B" w14:textId="77777777" w:rsidR="00337F64" w:rsidRPr="0063783F" w:rsidRDefault="00337F64" w:rsidP="00417924">
            <w:pPr>
              <w:widowControl w:val="0"/>
              <w:autoSpaceDE w:val="0"/>
              <w:autoSpaceDN w:val="0"/>
              <w:spacing w:before="0" w:beforeAutospacing="0" w:after="0" w:afterAutospacing="0" w:line="240" w:lineRule="auto"/>
              <w:ind w:left="102" w:right="95"/>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Harakat</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dan</w:t>
            </w:r>
          </w:p>
          <w:p w14:paraId="77297B61" w14:textId="77777777" w:rsidR="00337F64" w:rsidRPr="0063783F" w:rsidRDefault="00337F64" w:rsidP="00417924">
            <w:pPr>
              <w:widowControl w:val="0"/>
              <w:autoSpaceDE w:val="0"/>
              <w:autoSpaceDN w:val="0"/>
              <w:spacing w:before="0" w:beforeAutospacing="0" w:after="0" w:afterAutospacing="0" w:line="240" w:lineRule="auto"/>
              <w:ind w:left="101" w:right="95"/>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Huruf</w:t>
            </w:r>
          </w:p>
        </w:tc>
        <w:tc>
          <w:tcPr>
            <w:tcW w:w="2552" w:type="dxa"/>
            <w:vAlign w:val="center"/>
            <w:hideMark/>
          </w:tcPr>
          <w:p w14:paraId="0D6F2DA8" w14:textId="77777777" w:rsidR="00337F64" w:rsidRPr="0063783F" w:rsidRDefault="00337F64" w:rsidP="00417924">
            <w:pPr>
              <w:widowControl w:val="0"/>
              <w:autoSpaceDE w:val="0"/>
              <w:autoSpaceDN w:val="0"/>
              <w:spacing w:before="0" w:beforeAutospacing="0" w:after="0" w:afterAutospacing="0" w:line="240" w:lineRule="auto"/>
              <w:ind w:left="181" w:right="176"/>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Nama</w:t>
            </w:r>
          </w:p>
        </w:tc>
        <w:tc>
          <w:tcPr>
            <w:tcW w:w="1417" w:type="dxa"/>
            <w:vAlign w:val="center"/>
            <w:hideMark/>
          </w:tcPr>
          <w:p w14:paraId="7D372B6B"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Huruf</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dan</w:t>
            </w:r>
          </w:p>
          <w:p w14:paraId="48899A36"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Tanda</w:t>
            </w:r>
          </w:p>
        </w:tc>
        <w:tc>
          <w:tcPr>
            <w:tcW w:w="2126" w:type="dxa"/>
            <w:vAlign w:val="center"/>
            <w:hideMark/>
          </w:tcPr>
          <w:p w14:paraId="61EDEAA6" w14:textId="77777777" w:rsidR="00337F64" w:rsidRPr="0063783F" w:rsidRDefault="00337F64" w:rsidP="00417924">
            <w:pPr>
              <w:widowControl w:val="0"/>
              <w:autoSpaceDE w:val="0"/>
              <w:autoSpaceDN w:val="0"/>
              <w:spacing w:before="0" w:beforeAutospacing="0" w:after="0" w:afterAutospacing="0" w:line="240" w:lineRule="auto"/>
              <w:ind w:left="386" w:right="384"/>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Nama</w:t>
            </w:r>
          </w:p>
        </w:tc>
      </w:tr>
      <w:tr w:rsidR="00337F64" w:rsidRPr="0063783F" w14:paraId="17BAADB4" w14:textId="77777777" w:rsidTr="00417924">
        <w:trPr>
          <w:trHeight w:val="20"/>
        </w:trPr>
        <w:tc>
          <w:tcPr>
            <w:tcW w:w="1843" w:type="dxa"/>
            <w:vAlign w:val="center"/>
            <w:hideMark/>
          </w:tcPr>
          <w:p w14:paraId="323C3A3E" w14:textId="77777777" w:rsidR="00337F64" w:rsidRPr="007C6D57" w:rsidRDefault="00337F64" w:rsidP="00417924">
            <w:pPr>
              <w:spacing w:before="0" w:beforeAutospacing="0" w:after="160" w:afterAutospacing="0" w:line="240" w:lineRule="auto"/>
              <w:ind w:left="0"/>
              <w:jc w:val="center"/>
              <w:rPr>
                <w:rFonts w:ascii="Traditional Arabic" w:hAnsi="Traditional Arabic" w:cs="Traditional Arabic"/>
                <w:b/>
                <w:bCs/>
                <w:noProof w:val="0"/>
                <w:sz w:val="32"/>
                <w:szCs w:val="32"/>
                <w:rtl/>
                <w:lang w:val="en-US" w:eastAsia="en-US"/>
              </w:rPr>
            </w:pPr>
            <w:r w:rsidRPr="007C6D57">
              <w:rPr>
                <w:rFonts w:ascii="Traditional Arabic" w:hAnsi="Traditional Arabic" w:cs="Traditional Arabic"/>
                <w:b/>
                <w:bCs/>
                <w:noProof w:val="0"/>
                <w:sz w:val="32"/>
                <w:szCs w:val="32"/>
                <w:rtl/>
                <w:lang w:val="en-US" w:eastAsia="en-US"/>
              </w:rPr>
              <w:t>ا.َ..ى.َ..</w:t>
            </w:r>
          </w:p>
        </w:tc>
        <w:tc>
          <w:tcPr>
            <w:tcW w:w="2552" w:type="dxa"/>
            <w:vAlign w:val="center"/>
          </w:tcPr>
          <w:p w14:paraId="4B93286D" w14:textId="77777777" w:rsidR="00337F64" w:rsidRPr="0063783F" w:rsidRDefault="00337F64" w:rsidP="00417924">
            <w:pPr>
              <w:widowControl w:val="0"/>
              <w:autoSpaceDE w:val="0"/>
              <w:autoSpaceDN w:val="0"/>
              <w:spacing w:before="0" w:beforeAutospacing="0" w:after="0" w:afterAutospacing="0" w:line="240" w:lineRule="auto"/>
              <w:ind w:left="0" w:right="-9"/>
              <w:jc w:val="center"/>
              <w:rPr>
                <w:rFonts w:ascii="Times New Roman" w:hAnsi="Times New Roman"/>
                <w:noProof w:val="0"/>
                <w:sz w:val="24"/>
                <w:lang w:val="ms-MY" w:eastAsia="en-US"/>
              </w:rPr>
            </w:pPr>
            <w:r w:rsidRPr="0063783F">
              <w:rPr>
                <w:rFonts w:ascii="Times New Roman" w:hAnsi="Times New Roman"/>
                <w:noProof w:val="0"/>
                <w:sz w:val="24"/>
                <w:lang w:val="ms-MY" w:eastAsia="en-US"/>
              </w:rPr>
              <w:t>Fathah</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alif</w:t>
            </w:r>
            <w:r w:rsidRPr="0063783F">
              <w:rPr>
                <w:rFonts w:ascii="Times New Roman" w:hAnsi="Times New Roman"/>
                <w:noProof w:val="0"/>
                <w:sz w:val="24"/>
                <w:rtl/>
                <w:lang w:val="ms-MY" w:eastAsia="en-US" w:bidi="ar-AE"/>
              </w:rPr>
              <w:t xml:space="preserve"> </w:t>
            </w:r>
            <w:r w:rsidRPr="0063783F">
              <w:rPr>
                <w:rFonts w:ascii="Times New Roman" w:hAnsi="Times New Roman"/>
                <w:noProof w:val="0"/>
                <w:sz w:val="24"/>
                <w:lang w:val="ms-MY" w:eastAsia="en-US"/>
              </w:rPr>
              <w:t>atau</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ya</w:t>
            </w:r>
          </w:p>
        </w:tc>
        <w:tc>
          <w:tcPr>
            <w:tcW w:w="1417" w:type="dxa"/>
            <w:vAlign w:val="center"/>
          </w:tcPr>
          <w:p w14:paraId="6782B782"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Ā</w:t>
            </w:r>
          </w:p>
        </w:tc>
        <w:tc>
          <w:tcPr>
            <w:tcW w:w="2126" w:type="dxa"/>
            <w:vAlign w:val="center"/>
          </w:tcPr>
          <w:p w14:paraId="1CC6F53C"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a</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garis</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di</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atas</w:t>
            </w:r>
          </w:p>
        </w:tc>
      </w:tr>
      <w:tr w:rsidR="00337F64" w:rsidRPr="0063783F" w14:paraId="21547685" w14:textId="77777777" w:rsidTr="00417924">
        <w:trPr>
          <w:trHeight w:val="20"/>
        </w:trPr>
        <w:tc>
          <w:tcPr>
            <w:tcW w:w="1843" w:type="dxa"/>
            <w:vAlign w:val="center"/>
            <w:hideMark/>
          </w:tcPr>
          <w:p w14:paraId="6FA6A0FD" w14:textId="77777777" w:rsidR="00337F64" w:rsidRPr="007C6D57" w:rsidRDefault="00337F64" w:rsidP="00417924">
            <w:pPr>
              <w:spacing w:before="0" w:beforeAutospacing="0" w:after="160" w:afterAutospacing="0" w:line="240" w:lineRule="auto"/>
              <w:ind w:left="0"/>
              <w:jc w:val="center"/>
              <w:rPr>
                <w:rFonts w:ascii="Traditional Arabic" w:hAnsi="Traditional Arabic" w:cs="Traditional Arabic"/>
                <w:b/>
                <w:bCs/>
                <w:noProof w:val="0"/>
                <w:sz w:val="32"/>
                <w:szCs w:val="32"/>
                <w:lang w:val="en-US" w:eastAsia="en-US"/>
              </w:rPr>
            </w:pPr>
            <w:r w:rsidRPr="007C6D57">
              <w:rPr>
                <w:rFonts w:ascii="Traditional Arabic" w:hAnsi="Traditional Arabic" w:cs="Traditional Arabic"/>
                <w:b/>
                <w:bCs/>
                <w:noProof w:val="0"/>
                <w:sz w:val="32"/>
                <w:szCs w:val="32"/>
                <w:rtl/>
                <w:lang w:val="en-US" w:eastAsia="en-US"/>
              </w:rPr>
              <w:t>ى.ِ..</w:t>
            </w:r>
          </w:p>
        </w:tc>
        <w:tc>
          <w:tcPr>
            <w:tcW w:w="2552" w:type="dxa"/>
            <w:vAlign w:val="center"/>
            <w:hideMark/>
          </w:tcPr>
          <w:p w14:paraId="667AF881" w14:textId="77777777" w:rsidR="00337F64" w:rsidRPr="0063783F" w:rsidRDefault="00337F64" w:rsidP="00417924">
            <w:pPr>
              <w:widowControl w:val="0"/>
              <w:autoSpaceDE w:val="0"/>
              <w:autoSpaceDN w:val="0"/>
              <w:spacing w:before="0" w:beforeAutospacing="0" w:after="0" w:afterAutospacing="0" w:line="240" w:lineRule="auto"/>
              <w:ind w:left="0" w:right="-9"/>
              <w:jc w:val="center"/>
              <w:rPr>
                <w:rFonts w:ascii="Times New Roman" w:hAnsi="Times New Roman"/>
                <w:noProof w:val="0"/>
                <w:sz w:val="24"/>
                <w:lang w:val="ms-MY" w:eastAsia="en-US"/>
              </w:rPr>
            </w:pPr>
            <w:r w:rsidRPr="0063783F">
              <w:rPr>
                <w:rFonts w:ascii="Times New Roman" w:hAnsi="Times New Roman"/>
                <w:noProof w:val="0"/>
                <w:sz w:val="24"/>
                <w:lang w:val="ms-MY" w:eastAsia="en-US"/>
              </w:rPr>
              <w:t>Kasrah</w:t>
            </w:r>
            <w:r w:rsidRPr="0063783F">
              <w:rPr>
                <w:rFonts w:ascii="Times New Roman" w:hAnsi="Times New Roman"/>
                <w:noProof w:val="0"/>
                <w:spacing w:val="-3"/>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ya</w:t>
            </w:r>
          </w:p>
        </w:tc>
        <w:tc>
          <w:tcPr>
            <w:tcW w:w="1417" w:type="dxa"/>
            <w:vAlign w:val="center"/>
            <w:hideMark/>
          </w:tcPr>
          <w:p w14:paraId="169C4A9A"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Ī</w:t>
            </w:r>
          </w:p>
        </w:tc>
        <w:tc>
          <w:tcPr>
            <w:tcW w:w="2126" w:type="dxa"/>
            <w:vAlign w:val="center"/>
            <w:hideMark/>
          </w:tcPr>
          <w:p w14:paraId="04E6B257"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i</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garis di</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atas</w:t>
            </w:r>
          </w:p>
        </w:tc>
      </w:tr>
      <w:tr w:rsidR="00337F64" w:rsidRPr="0063783F" w14:paraId="5BC2A62C" w14:textId="77777777" w:rsidTr="00417924">
        <w:trPr>
          <w:trHeight w:val="20"/>
        </w:trPr>
        <w:tc>
          <w:tcPr>
            <w:tcW w:w="1843" w:type="dxa"/>
            <w:vAlign w:val="center"/>
            <w:hideMark/>
          </w:tcPr>
          <w:p w14:paraId="405387A9" w14:textId="77777777" w:rsidR="00337F64" w:rsidRPr="007C6D57" w:rsidRDefault="00337F64" w:rsidP="00417924">
            <w:pPr>
              <w:spacing w:before="0" w:beforeAutospacing="0" w:after="160" w:afterAutospacing="0" w:line="240" w:lineRule="auto"/>
              <w:ind w:left="0"/>
              <w:jc w:val="center"/>
              <w:rPr>
                <w:rFonts w:ascii="Traditional Arabic" w:hAnsi="Traditional Arabic" w:cs="Traditional Arabic"/>
                <w:b/>
                <w:bCs/>
                <w:noProof w:val="0"/>
                <w:sz w:val="32"/>
                <w:szCs w:val="32"/>
                <w:lang w:val="en-US" w:eastAsia="en-US"/>
              </w:rPr>
            </w:pPr>
            <w:r w:rsidRPr="007C6D57">
              <w:rPr>
                <w:rFonts w:ascii="Traditional Arabic" w:hAnsi="Traditional Arabic" w:cs="Traditional Arabic"/>
                <w:b/>
                <w:bCs/>
                <w:noProof w:val="0"/>
                <w:sz w:val="32"/>
                <w:szCs w:val="32"/>
                <w:rtl/>
                <w:lang w:val="en-US" w:eastAsia="en-US"/>
              </w:rPr>
              <w:t>و.ُ..</w:t>
            </w:r>
          </w:p>
        </w:tc>
        <w:tc>
          <w:tcPr>
            <w:tcW w:w="2552" w:type="dxa"/>
            <w:vAlign w:val="center"/>
          </w:tcPr>
          <w:p w14:paraId="5F8832D6" w14:textId="77777777" w:rsidR="00337F64" w:rsidRPr="0063783F" w:rsidRDefault="00337F64" w:rsidP="00417924">
            <w:pPr>
              <w:widowControl w:val="0"/>
              <w:autoSpaceDE w:val="0"/>
              <w:autoSpaceDN w:val="0"/>
              <w:spacing w:before="0" w:beforeAutospacing="0" w:after="0" w:afterAutospacing="0" w:line="240" w:lineRule="auto"/>
              <w:ind w:left="0" w:right="-9"/>
              <w:jc w:val="center"/>
              <w:rPr>
                <w:rFonts w:ascii="Times New Roman" w:hAnsi="Times New Roman"/>
                <w:noProof w:val="0"/>
                <w:sz w:val="24"/>
                <w:lang w:val="ms-MY" w:eastAsia="en-US"/>
              </w:rPr>
            </w:pPr>
            <w:r w:rsidRPr="0063783F">
              <w:rPr>
                <w:rFonts w:ascii="Times New Roman" w:hAnsi="Times New Roman"/>
                <w:noProof w:val="0"/>
                <w:sz w:val="24"/>
                <w:lang w:val="ms-MY" w:eastAsia="en-US"/>
              </w:rPr>
              <w:t>Dammah</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z w:val="24"/>
                <w:rtl/>
                <w:lang w:val="ms-MY" w:eastAsia="en-US" w:bidi="ar-AE"/>
              </w:rPr>
              <w:t xml:space="preserve"> </w:t>
            </w:r>
            <w:r w:rsidRPr="0063783F">
              <w:rPr>
                <w:rFonts w:ascii="Times New Roman" w:hAnsi="Times New Roman"/>
                <w:noProof w:val="0"/>
                <w:sz w:val="24"/>
                <w:lang w:val="ms-MY" w:eastAsia="en-US"/>
              </w:rPr>
              <w:t>Wau</w:t>
            </w:r>
          </w:p>
        </w:tc>
        <w:tc>
          <w:tcPr>
            <w:tcW w:w="1417" w:type="dxa"/>
            <w:vAlign w:val="center"/>
          </w:tcPr>
          <w:p w14:paraId="071330C9"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Ū</w:t>
            </w:r>
          </w:p>
        </w:tc>
        <w:tc>
          <w:tcPr>
            <w:tcW w:w="2126" w:type="dxa"/>
            <w:vAlign w:val="center"/>
          </w:tcPr>
          <w:p w14:paraId="064337DC"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u</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dan</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garis di</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atas</w:t>
            </w:r>
          </w:p>
        </w:tc>
      </w:tr>
    </w:tbl>
    <w:p w14:paraId="556DC91D" w14:textId="77777777" w:rsidR="00337F64" w:rsidRPr="0063783F" w:rsidRDefault="00337F64" w:rsidP="00337F64">
      <w:pPr>
        <w:widowControl w:val="0"/>
        <w:autoSpaceDE w:val="0"/>
        <w:autoSpaceDN w:val="0"/>
        <w:spacing w:line="360" w:lineRule="auto"/>
        <w:ind w:left="567"/>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Contoh:</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2694"/>
        <w:gridCol w:w="4371"/>
      </w:tblGrid>
      <w:tr w:rsidR="00337F64" w:rsidRPr="0063783F" w14:paraId="68E70095" w14:textId="77777777" w:rsidTr="00417924">
        <w:trPr>
          <w:trHeight w:val="20"/>
        </w:trPr>
        <w:tc>
          <w:tcPr>
            <w:tcW w:w="873" w:type="dxa"/>
            <w:vAlign w:val="center"/>
            <w:hideMark/>
          </w:tcPr>
          <w:p w14:paraId="6FC94349" w14:textId="77777777" w:rsidR="00337F64" w:rsidRPr="007C6D57" w:rsidRDefault="00337F64" w:rsidP="00417924">
            <w:pPr>
              <w:widowControl w:val="0"/>
              <w:autoSpaceDE w:val="0"/>
              <w:autoSpaceDN w:val="0"/>
              <w:spacing w:before="0" w:beforeAutospacing="0" w:after="0" w:afterAutospacing="0"/>
              <w:ind w:left="0" w:right="20"/>
              <w:jc w:val="center"/>
              <w:rPr>
                <w:rFonts w:asciiTheme="majorBidi" w:hAnsiTheme="majorBidi"/>
                <w:b/>
                <w:noProof w:val="0"/>
                <w:sz w:val="24"/>
                <w:lang w:val="ms-MY" w:eastAsia="en-US"/>
              </w:rPr>
            </w:pPr>
            <w:r w:rsidRPr="007C6D57">
              <w:rPr>
                <w:rFonts w:asciiTheme="majorBidi" w:hAnsiTheme="majorBidi"/>
                <w:b/>
                <w:noProof w:val="0"/>
                <w:sz w:val="24"/>
                <w:lang w:val="ms-MY" w:eastAsia="en-US"/>
              </w:rPr>
              <w:t>No</w:t>
            </w:r>
          </w:p>
        </w:tc>
        <w:tc>
          <w:tcPr>
            <w:tcW w:w="2694" w:type="dxa"/>
            <w:vAlign w:val="center"/>
            <w:hideMark/>
          </w:tcPr>
          <w:p w14:paraId="17273AFD" w14:textId="77777777" w:rsidR="00337F64" w:rsidRPr="007C6D57" w:rsidRDefault="00337F64" w:rsidP="00417924">
            <w:pPr>
              <w:widowControl w:val="0"/>
              <w:autoSpaceDE w:val="0"/>
              <w:autoSpaceDN w:val="0"/>
              <w:spacing w:before="0" w:beforeAutospacing="0" w:after="0" w:afterAutospacing="0"/>
              <w:ind w:left="0"/>
              <w:jc w:val="center"/>
              <w:rPr>
                <w:rFonts w:asciiTheme="majorBidi" w:hAnsiTheme="majorBidi"/>
                <w:b/>
                <w:noProof w:val="0"/>
                <w:sz w:val="24"/>
                <w:lang w:val="ms-MY" w:eastAsia="en-US"/>
              </w:rPr>
            </w:pPr>
            <w:r w:rsidRPr="007C6D57">
              <w:rPr>
                <w:rFonts w:asciiTheme="majorBidi" w:hAnsiTheme="majorBidi"/>
                <w:b/>
                <w:noProof w:val="0"/>
                <w:sz w:val="24"/>
                <w:lang w:val="ms-MY" w:eastAsia="en-US"/>
              </w:rPr>
              <w:t>Kata</w:t>
            </w:r>
            <w:r w:rsidRPr="007C6D57">
              <w:rPr>
                <w:rFonts w:asciiTheme="majorBidi" w:hAnsiTheme="majorBidi"/>
                <w:b/>
                <w:noProof w:val="0"/>
                <w:spacing w:val="-2"/>
                <w:sz w:val="24"/>
                <w:lang w:val="ms-MY" w:eastAsia="en-US"/>
              </w:rPr>
              <w:t xml:space="preserve"> </w:t>
            </w:r>
            <w:r w:rsidRPr="007C6D57">
              <w:rPr>
                <w:rFonts w:asciiTheme="majorBidi" w:hAnsiTheme="majorBidi"/>
                <w:b/>
                <w:noProof w:val="0"/>
                <w:sz w:val="24"/>
                <w:lang w:val="ms-MY" w:eastAsia="en-US"/>
              </w:rPr>
              <w:t>Bahasa</w:t>
            </w:r>
            <w:r w:rsidRPr="007C6D57">
              <w:rPr>
                <w:rFonts w:asciiTheme="majorBidi" w:hAnsiTheme="majorBidi"/>
                <w:b/>
                <w:noProof w:val="0"/>
                <w:spacing w:val="-1"/>
                <w:sz w:val="24"/>
                <w:lang w:val="ms-MY" w:eastAsia="en-US"/>
              </w:rPr>
              <w:t xml:space="preserve"> </w:t>
            </w:r>
            <w:r w:rsidRPr="007C6D57">
              <w:rPr>
                <w:rFonts w:asciiTheme="majorBidi" w:hAnsiTheme="majorBidi"/>
                <w:b/>
                <w:noProof w:val="0"/>
                <w:sz w:val="24"/>
                <w:lang w:val="ms-MY" w:eastAsia="en-US"/>
              </w:rPr>
              <w:t>Arab</w:t>
            </w:r>
          </w:p>
        </w:tc>
        <w:tc>
          <w:tcPr>
            <w:tcW w:w="4371" w:type="dxa"/>
            <w:vAlign w:val="center"/>
            <w:hideMark/>
          </w:tcPr>
          <w:p w14:paraId="570EABF0" w14:textId="77777777" w:rsidR="00337F64" w:rsidRPr="007C6D57" w:rsidRDefault="00337F64" w:rsidP="00417924">
            <w:pPr>
              <w:widowControl w:val="0"/>
              <w:autoSpaceDE w:val="0"/>
              <w:autoSpaceDN w:val="0"/>
              <w:spacing w:before="0" w:beforeAutospacing="0" w:after="0" w:afterAutospacing="0"/>
              <w:ind w:left="-29" w:right="76"/>
              <w:jc w:val="center"/>
              <w:rPr>
                <w:rFonts w:asciiTheme="majorBidi" w:hAnsiTheme="majorBidi"/>
                <w:b/>
                <w:noProof w:val="0"/>
                <w:sz w:val="24"/>
                <w:lang w:val="ms-MY" w:eastAsia="en-US"/>
              </w:rPr>
            </w:pPr>
            <w:r w:rsidRPr="007C6D57">
              <w:rPr>
                <w:rFonts w:asciiTheme="majorBidi" w:hAnsiTheme="majorBidi"/>
                <w:b/>
                <w:noProof w:val="0"/>
                <w:sz w:val="24"/>
                <w:lang w:val="ms-MY" w:eastAsia="en-US"/>
              </w:rPr>
              <w:t>Transliterasi</w:t>
            </w:r>
          </w:p>
        </w:tc>
      </w:tr>
      <w:tr w:rsidR="00337F64" w:rsidRPr="0063783F" w14:paraId="14AB0D77" w14:textId="77777777" w:rsidTr="00417924">
        <w:trPr>
          <w:trHeight w:val="20"/>
        </w:trPr>
        <w:tc>
          <w:tcPr>
            <w:tcW w:w="873" w:type="dxa"/>
            <w:vAlign w:val="center"/>
            <w:hideMark/>
          </w:tcPr>
          <w:p w14:paraId="010E51A3" w14:textId="77777777" w:rsidR="00337F64" w:rsidRPr="0063783F" w:rsidRDefault="00337F64" w:rsidP="00417924">
            <w:pPr>
              <w:widowControl w:val="0"/>
              <w:autoSpaceDE w:val="0"/>
              <w:autoSpaceDN w:val="0"/>
              <w:spacing w:before="75" w:beforeAutospacing="0" w:after="0" w:afterAutospacing="0"/>
              <w:ind w:left="0" w:right="20"/>
              <w:jc w:val="center"/>
              <w:rPr>
                <w:rFonts w:asciiTheme="majorBidi" w:hAnsiTheme="majorBidi"/>
                <w:noProof w:val="0"/>
                <w:sz w:val="24"/>
                <w:lang w:val="ms-MY" w:eastAsia="en-US"/>
              </w:rPr>
            </w:pPr>
            <w:r w:rsidRPr="0063783F">
              <w:rPr>
                <w:rFonts w:asciiTheme="majorBidi" w:hAnsiTheme="majorBidi"/>
                <w:noProof w:val="0"/>
                <w:sz w:val="24"/>
                <w:lang w:val="ms-MY" w:eastAsia="en-US"/>
              </w:rPr>
              <w:t>1.</w:t>
            </w:r>
          </w:p>
        </w:tc>
        <w:tc>
          <w:tcPr>
            <w:tcW w:w="2694" w:type="dxa"/>
            <w:vAlign w:val="center"/>
            <w:hideMark/>
          </w:tcPr>
          <w:p w14:paraId="1D5E9735" w14:textId="77777777" w:rsidR="00337F64" w:rsidRPr="007C6D57" w:rsidRDefault="00337F64" w:rsidP="00417924">
            <w:pPr>
              <w:widowControl w:val="0"/>
              <w:autoSpaceDE w:val="0"/>
              <w:autoSpaceDN w:val="0"/>
              <w:bidi/>
              <w:spacing w:before="16" w:beforeAutospacing="0" w:after="0" w:afterAutospacing="0"/>
              <w:ind w:left="0"/>
              <w:jc w:val="center"/>
              <w:rPr>
                <w:rFonts w:ascii="Traditional Arabic" w:hAnsi="Traditional Arabic" w:cs="Traditional Arabic"/>
                <w:b/>
                <w:bCs/>
                <w:noProof w:val="0"/>
                <w:sz w:val="24"/>
                <w:szCs w:val="24"/>
                <w:lang w:val="ms-MY" w:eastAsia="en-US"/>
              </w:rPr>
            </w:pPr>
            <w:r w:rsidRPr="007C6D57">
              <w:rPr>
                <w:rFonts w:ascii="Traditional Arabic" w:hAnsi="Traditional Arabic" w:cs="Traditional Arabic"/>
                <w:b/>
                <w:bCs/>
                <w:noProof w:val="0"/>
                <w:sz w:val="32"/>
                <w:szCs w:val="32"/>
                <w:rtl/>
                <w:lang w:val="en-US" w:eastAsia="en-US"/>
              </w:rPr>
              <w:t xml:space="preserve"> قَالَ</w:t>
            </w:r>
          </w:p>
        </w:tc>
        <w:tc>
          <w:tcPr>
            <w:tcW w:w="4371" w:type="dxa"/>
            <w:vAlign w:val="center"/>
            <w:hideMark/>
          </w:tcPr>
          <w:p w14:paraId="50DBA08C" w14:textId="77777777" w:rsidR="00337F64" w:rsidRPr="0063783F" w:rsidRDefault="00337F64" w:rsidP="00417924">
            <w:pPr>
              <w:widowControl w:val="0"/>
              <w:autoSpaceDE w:val="0"/>
              <w:autoSpaceDN w:val="0"/>
              <w:spacing w:before="75" w:beforeAutospacing="0" w:after="0" w:afterAutospacing="0"/>
              <w:ind w:left="-29" w:right="74"/>
              <w:jc w:val="center"/>
              <w:rPr>
                <w:rFonts w:asciiTheme="majorBidi" w:hAnsiTheme="majorBidi"/>
                <w:noProof w:val="0"/>
                <w:sz w:val="24"/>
                <w:lang w:val="ms-MY" w:eastAsia="en-US"/>
              </w:rPr>
            </w:pPr>
            <w:r w:rsidRPr="0063783F">
              <w:rPr>
                <w:rFonts w:asciiTheme="majorBidi" w:hAnsiTheme="majorBidi"/>
                <w:noProof w:val="0"/>
                <w:sz w:val="24"/>
                <w:lang w:val="ms-MY" w:eastAsia="en-US"/>
              </w:rPr>
              <w:t>Qāla</w:t>
            </w:r>
          </w:p>
        </w:tc>
      </w:tr>
      <w:tr w:rsidR="00337F64" w:rsidRPr="0063783F" w14:paraId="4D3A08B0" w14:textId="77777777" w:rsidTr="00417924">
        <w:trPr>
          <w:trHeight w:val="20"/>
        </w:trPr>
        <w:tc>
          <w:tcPr>
            <w:tcW w:w="873" w:type="dxa"/>
            <w:vAlign w:val="center"/>
            <w:hideMark/>
          </w:tcPr>
          <w:p w14:paraId="01304DEC" w14:textId="77777777" w:rsidR="00337F64" w:rsidRPr="0063783F" w:rsidRDefault="00337F64" w:rsidP="00417924">
            <w:pPr>
              <w:widowControl w:val="0"/>
              <w:autoSpaceDE w:val="0"/>
              <w:autoSpaceDN w:val="0"/>
              <w:spacing w:before="75" w:beforeAutospacing="0" w:after="0" w:afterAutospacing="0"/>
              <w:ind w:left="0" w:right="20"/>
              <w:jc w:val="center"/>
              <w:rPr>
                <w:rFonts w:asciiTheme="majorBidi" w:hAnsiTheme="majorBidi"/>
                <w:noProof w:val="0"/>
                <w:sz w:val="24"/>
                <w:lang w:val="ms-MY" w:eastAsia="en-US"/>
              </w:rPr>
            </w:pPr>
            <w:r w:rsidRPr="0063783F">
              <w:rPr>
                <w:rFonts w:asciiTheme="majorBidi" w:hAnsiTheme="majorBidi"/>
                <w:noProof w:val="0"/>
                <w:sz w:val="24"/>
                <w:lang w:val="ms-MY" w:eastAsia="en-US"/>
              </w:rPr>
              <w:t>2.</w:t>
            </w:r>
          </w:p>
        </w:tc>
        <w:tc>
          <w:tcPr>
            <w:tcW w:w="2694" w:type="dxa"/>
            <w:vAlign w:val="center"/>
            <w:hideMark/>
          </w:tcPr>
          <w:p w14:paraId="352A1959" w14:textId="77777777" w:rsidR="00337F64" w:rsidRPr="007C6D57" w:rsidRDefault="00337F64" w:rsidP="00417924">
            <w:pPr>
              <w:widowControl w:val="0"/>
              <w:autoSpaceDE w:val="0"/>
              <w:autoSpaceDN w:val="0"/>
              <w:bidi/>
              <w:spacing w:before="16" w:beforeAutospacing="0" w:after="0" w:afterAutospacing="0"/>
              <w:ind w:left="0"/>
              <w:jc w:val="center"/>
              <w:rPr>
                <w:rFonts w:ascii="Traditional Arabic" w:hAnsi="Traditional Arabic" w:cs="Traditional Arabic"/>
                <w:b/>
                <w:bCs/>
                <w:noProof w:val="0"/>
                <w:sz w:val="32"/>
                <w:szCs w:val="32"/>
                <w:lang w:val="ms-MY" w:eastAsia="en-US"/>
              </w:rPr>
            </w:pPr>
            <w:r w:rsidRPr="007C6D57">
              <w:rPr>
                <w:rFonts w:ascii="Traditional Arabic" w:hAnsi="Traditional Arabic" w:cs="Traditional Arabic"/>
                <w:b/>
                <w:bCs/>
                <w:noProof w:val="0"/>
                <w:sz w:val="32"/>
                <w:szCs w:val="32"/>
                <w:rtl/>
                <w:lang w:val="en-US" w:eastAsia="en-US"/>
              </w:rPr>
              <w:t>قِيْلَ</w:t>
            </w:r>
          </w:p>
        </w:tc>
        <w:tc>
          <w:tcPr>
            <w:tcW w:w="4371" w:type="dxa"/>
            <w:vAlign w:val="center"/>
            <w:hideMark/>
          </w:tcPr>
          <w:p w14:paraId="2B1B312B" w14:textId="77777777" w:rsidR="00337F64" w:rsidRPr="0063783F" w:rsidRDefault="00337F64" w:rsidP="00417924">
            <w:pPr>
              <w:widowControl w:val="0"/>
              <w:autoSpaceDE w:val="0"/>
              <w:autoSpaceDN w:val="0"/>
              <w:spacing w:before="75" w:beforeAutospacing="0" w:after="0" w:afterAutospacing="0"/>
              <w:ind w:left="-29" w:right="74"/>
              <w:jc w:val="center"/>
              <w:rPr>
                <w:rFonts w:asciiTheme="majorBidi" w:hAnsiTheme="majorBidi"/>
                <w:noProof w:val="0"/>
                <w:sz w:val="24"/>
                <w:lang w:val="ms-MY" w:eastAsia="en-US"/>
              </w:rPr>
            </w:pPr>
            <w:r w:rsidRPr="0063783F">
              <w:rPr>
                <w:rFonts w:asciiTheme="majorBidi" w:hAnsiTheme="majorBidi"/>
                <w:noProof w:val="0"/>
                <w:sz w:val="24"/>
                <w:lang w:val="ms-MY" w:eastAsia="en-US"/>
              </w:rPr>
              <w:t>Qīla</w:t>
            </w:r>
          </w:p>
        </w:tc>
      </w:tr>
      <w:tr w:rsidR="00337F64" w:rsidRPr="0063783F" w14:paraId="3BF574EA" w14:textId="77777777" w:rsidTr="00417924">
        <w:trPr>
          <w:trHeight w:val="20"/>
        </w:trPr>
        <w:tc>
          <w:tcPr>
            <w:tcW w:w="873" w:type="dxa"/>
            <w:vAlign w:val="center"/>
            <w:hideMark/>
          </w:tcPr>
          <w:p w14:paraId="466C23C3" w14:textId="77777777" w:rsidR="00337F64" w:rsidRPr="0063783F" w:rsidRDefault="00337F64" w:rsidP="00417924">
            <w:pPr>
              <w:widowControl w:val="0"/>
              <w:autoSpaceDE w:val="0"/>
              <w:autoSpaceDN w:val="0"/>
              <w:spacing w:before="75" w:beforeAutospacing="0" w:after="0" w:afterAutospacing="0"/>
              <w:ind w:left="0" w:right="20"/>
              <w:jc w:val="center"/>
              <w:rPr>
                <w:rFonts w:asciiTheme="majorBidi" w:hAnsiTheme="majorBidi"/>
                <w:noProof w:val="0"/>
                <w:sz w:val="24"/>
                <w:lang w:val="ms-MY" w:eastAsia="en-US"/>
              </w:rPr>
            </w:pPr>
            <w:r w:rsidRPr="0063783F">
              <w:rPr>
                <w:rFonts w:asciiTheme="majorBidi" w:hAnsiTheme="majorBidi"/>
                <w:noProof w:val="0"/>
                <w:sz w:val="24"/>
                <w:lang w:val="ms-MY" w:eastAsia="en-US"/>
              </w:rPr>
              <w:t>3.</w:t>
            </w:r>
          </w:p>
        </w:tc>
        <w:tc>
          <w:tcPr>
            <w:tcW w:w="2694" w:type="dxa"/>
            <w:vAlign w:val="center"/>
            <w:hideMark/>
          </w:tcPr>
          <w:p w14:paraId="3DA4CD80" w14:textId="77777777" w:rsidR="00337F64" w:rsidRPr="007C6D57" w:rsidRDefault="00337F64" w:rsidP="00417924">
            <w:pPr>
              <w:widowControl w:val="0"/>
              <w:autoSpaceDE w:val="0"/>
              <w:autoSpaceDN w:val="0"/>
              <w:bidi/>
              <w:spacing w:before="18" w:beforeAutospacing="0" w:after="0" w:afterAutospacing="0"/>
              <w:ind w:left="0"/>
              <w:jc w:val="center"/>
              <w:rPr>
                <w:rFonts w:ascii="Traditional Arabic" w:hAnsi="Traditional Arabic" w:cs="Traditional Arabic"/>
                <w:b/>
                <w:bCs/>
                <w:noProof w:val="0"/>
                <w:sz w:val="32"/>
                <w:szCs w:val="32"/>
                <w:lang w:val="ms-MY" w:eastAsia="en-US"/>
              </w:rPr>
            </w:pPr>
            <w:r w:rsidRPr="007C6D57">
              <w:rPr>
                <w:rFonts w:ascii="Traditional Arabic" w:hAnsi="Traditional Arabic" w:cs="Traditional Arabic"/>
                <w:b/>
                <w:bCs/>
                <w:noProof w:val="0"/>
                <w:sz w:val="32"/>
                <w:szCs w:val="32"/>
                <w:rtl/>
                <w:lang w:val="en-US" w:eastAsia="en-US"/>
              </w:rPr>
              <w:t>يَقُوْلُ</w:t>
            </w:r>
          </w:p>
        </w:tc>
        <w:tc>
          <w:tcPr>
            <w:tcW w:w="4371" w:type="dxa"/>
            <w:vAlign w:val="center"/>
            <w:hideMark/>
          </w:tcPr>
          <w:p w14:paraId="766C8349" w14:textId="77777777" w:rsidR="00337F64" w:rsidRPr="0063783F" w:rsidRDefault="00337F64" w:rsidP="00417924">
            <w:pPr>
              <w:widowControl w:val="0"/>
              <w:autoSpaceDE w:val="0"/>
              <w:autoSpaceDN w:val="0"/>
              <w:spacing w:before="75" w:beforeAutospacing="0" w:after="0" w:afterAutospacing="0"/>
              <w:ind w:left="-29" w:right="75"/>
              <w:jc w:val="center"/>
              <w:rPr>
                <w:rFonts w:asciiTheme="majorBidi" w:hAnsiTheme="majorBidi"/>
                <w:noProof w:val="0"/>
                <w:sz w:val="24"/>
                <w:lang w:val="ms-MY" w:eastAsia="en-US"/>
              </w:rPr>
            </w:pPr>
            <w:r w:rsidRPr="0063783F">
              <w:rPr>
                <w:rFonts w:asciiTheme="majorBidi" w:hAnsiTheme="majorBidi"/>
                <w:noProof w:val="0"/>
                <w:sz w:val="24"/>
                <w:lang w:val="ms-MY" w:eastAsia="en-US"/>
              </w:rPr>
              <w:t>Yaqūlu</w:t>
            </w:r>
          </w:p>
        </w:tc>
      </w:tr>
      <w:tr w:rsidR="00337F64" w:rsidRPr="0063783F" w14:paraId="09506232" w14:textId="77777777" w:rsidTr="00417924">
        <w:trPr>
          <w:trHeight w:val="20"/>
        </w:trPr>
        <w:tc>
          <w:tcPr>
            <w:tcW w:w="873" w:type="dxa"/>
            <w:vAlign w:val="center"/>
            <w:hideMark/>
          </w:tcPr>
          <w:p w14:paraId="52931657" w14:textId="77777777" w:rsidR="00337F64" w:rsidRPr="0063783F" w:rsidRDefault="00337F64" w:rsidP="00417924">
            <w:pPr>
              <w:widowControl w:val="0"/>
              <w:autoSpaceDE w:val="0"/>
              <w:autoSpaceDN w:val="0"/>
              <w:spacing w:before="75" w:beforeAutospacing="0" w:after="0" w:afterAutospacing="0"/>
              <w:ind w:left="0" w:right="20"/>
              <w:jc w:val="center"/>
              <w:rPr>
                <w:rFonts w:asciiTheme="majorBidi" w:hAnsiTheme="majorBidi"/>
                <w:noProof w:val="0"/>
                <w:sz w:val="24"/>
                <w:lang w:val="ms-MY" w:eastAsia="en-US"/>
              </w:rPr>
            </w:pPr>
            <w:r w:rsidRPr="0063783F">
              <w:rPr>
                <w:rFonts w:asciiTheme="majorBidi" w:hAnsiTheme="majorBidi"/>
                <w:noProof w:val="0"/>
                <w:sz w:val="24"/>
                <w:lang w:val="ms-MY" w:eastAsia="en-US"/>
              </w:rPr>
              <w:t>4.</w:t>
            </w:r>
          </w:p>
        </w:tc>
        <w:tc>
          <w:tcPr>
            <w:tcW w:w="2694" w:type="dxa"/>
            <w:vAlign w:val="center"/>
            <w:hideMark/>
          </w:tcPr>
          <w:p w14:paraId="6FCCDF92" w14:textId="77777777" w:rsidR="00337F64" w:rsidRPr="007C6D57" w:rsidRDefault="00337F64" w:rsidP="00417924">
            <w:pPr>
              <w:widowControl w:val="0"/>
              <w:autoSpaceDE w:val="0"/>
              <w:autoSpaceDN w:val="0"/>
              <w:bidi/>
              <w:spacing w:before="18" w:beforeAutospacing="0" w:after="0" w:afterAutospacing="0"/>
              <w:ind w:left="0"/>
              <w:jc w:val="center"/>
              <w:rPr>
                <w:rFonts w:ascii="Traditional Arabic" w:hAnsi="Traditional Arabic" w:cs="Traditional Arabic"/>
                <w:b/>
                <w:bCs/>
                <w:noProof w:val="0"/>
                <w:sz w:val="24"/>
                <w:szCs w:val="24"/>
                <w:rtl/>
                <w:lang w:val="ms-MY" w:eastAsia="en-US" w:bidi="ar-AE"/>
              </w:rPr>
            </w:pPr>
            <w:r w:rsidRPr="007C6D57">
              <w:rPr>
                <w:rFonts w:ascii="Traditional Arabic" w:hAnsi="Traditional Arabic" w:cs="Traditional Arabic"/>
                <w:b/>
                <w:bCs/>
                <w:noProof w:val="0"/>
                <w:sz w:val="32"/>
                <w:szCs w:val="32"/>
                <w:rtl/>
                <w:lang w:val="en-US" w:eastAsia="en-US"/>
              </w:rPr>
              <w:t>رَمَى</w:t>
            </w:r>
          </w:p>
        </w:tc>
        <w:tc>
          <w:tcPr>
            <w:tcW w:w="4371" w:type="dxa"/>
            <w:vAlign w:val="center"/>
            <w:hideMark/>
          </w:tcPr>
          <w:p w14:paraId="21A9C752" w14:textId="77777777" w:rsidR="00337F64" w:rsidRPr="0063783F" w:rsidRDefault="00337F64" w:rsidP="00417924">
            <w:pPr>
              <w:widowControl w:val="0"/>
              <w:autoSpaceDE w:val="0"/>
              <w:autoSpaceDN w:val="0"/>
              <w:spacing w:before="75" w:beforeAutospacing="0" w:after="0" w:afterAutospacing="0"/>
              <w:ind w:left="-29" w:right="72"/>
              <w:jc w:val="center"/>
              <w:rPr>
                <w:rFonts w:asciiTheme="majorBidi" w:hAnsiTheme="majorBidi"/>
                <w:noProof w:val="0"/>
                <w:sz w:val="24"/>
                <w:lang w:val="ms-MY" w:eastAsia="en-US"/>
              </w:rPr>
            </w:pPr>
            <w:r w:rsidRPr="0063783F">
              <w:rPr>
                <w:rFonts w:asciiTheme="majorBidi" w:hAnsiTheme="majorBidi"/>
                <w:noProof w:val="0"/>
                <w:sz w:val="24"/>
                <w:lang w:val="ms-MY" w:eastAsia="en-US"/>
              </w:rPr>
              <w:t>Ramā</w:t>
            </w:r>
          </w:p>
        </w:tc>
      </w:tr>
    </w:tbl>
    <w:p w14:paraId="6BD3BDA0" w14:textId="77777777" w:rsidR="00337F64" w:rsidRDefault="00337F64" w:rsidP="00337F64">
      <w:pPr>
        <w:pStyle w:val="ListParagraph"/>
        <w:numPr>
          <w:ilvl w:val="0"/>
          <w:numId w:val="58"/>
        </w:numPr>
        <w:ind w:left="567" w:hanging="567"/>
        <w:jc w:val="both"/>
        <w:rPr>
          <w:rFonts w:asciiTheme="majorBidi" w:hAnsiTheme="majorBidi" w:cstheme="majorBidi"/>
          <w:b/>
          <w:bCs/>
          <w:sz w:val="24"/>
          <w:szCs w:val="24"/>
          <w:lang w:val="ms-MY" w:eastAsia="en-US"/>
        </w:rPr>
      </w:pPr>
      <w:r w:rsidRPr="00C26312">
        <w:rPr>
          <w:rFonts w:asciiTheme="majorBidi" w:hAnsiTheme="majorBidi" w:cstheme="majorBidi"/>
          <w:b/>
          <w:bCs/>
          <w:sz w:val="24"/>
          <w:szCs w:val="24"/>
          <w:lang w:val="ms-MY" w:eastAsia="en-US"/>
        </w:rPr>
        <w:t>Ta</w:t>
      </w:r>
      <w:r w:rsidRPr="00C26312">
        <w:rPr>
          <w:rFonts w:asciiTheme="majorBidi" w:hAnsiTheme="majorBidi" w:cstheme="majorBidi"/>
          <w:b/>
          <w:bCs/>
          <w:spacing w:val="-1"/>
          <w:sz w:val="24"/>
          <w:szCs w:val="24"/>
          <w:lang w:val="ms-MY" w:eastAsia="en-US"/>
        </w:rPr>
        <w:t xml:space="preserve"> </w:t>
      </w:r>
      <w:r w:rsidRPr="00C26312">
        <w:rPr>
          <w:rFonts w:asciiTheme="majorBidi" w:hAnsiTheme="majorBidi" w:cstheme="majorBidi"/>
          <w:b/>
          <w:bCs/>
          <w:sz w:val="24"/>
          <w:szCs w:val="24"/>
          <w:lang w:val="ms-MY" w:eastAsia="en-US"/>
        </w:rPr>
        <w:t>Marbutah</w:t>
      </w:r>
    </w:p>
    <w:p w14:paraId="351E9C6F" w14:textId="77777777" w:rsidR="00337F64" w:rsidRPr="00C26312" w:rsidRDefault="00337F64" w:rsidP="00337F64">
      <w:pPr>
        <w:ind w:left="0" w:firstLine="567"/>
        <w:jc w:val="both"/>
        <w:rPr>
          <w:rFonts w:asciiTheme="majorBidi" w:hAnsiTheme="majorBidi" w:cstheme="majorBidi"/>
          <w:b/>
          <w:bCs/>
          <w:sz w:val="24"/>
          <w:szCs w:val="24"/>
          <w:lang w:val="ms-MY" w:eastAsia="en-US"/>
        </w:rPr>
      </w:pPr>
      <w:r w:rsidRPr="00C26312">
        <w:rPr>
          <w:rFonts w:asciiTheme="majorBidi" w:hAnsiTheme="majorBidi" w:cstheme="majorBidi"/>
          <w:sz w:val="24"/>
          <w:szCs w:val="24"/>
          <w:lang w:val="ms-MY" w:eastAsia="en-US"/>
        </w:rPr>
        <w:t>Transliterasi</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untuk</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Ta</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Marbutah</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ada</w:t>
      </w:r>
      <w:r w:rsidRPr="00C26312">
        <w:rPr>
          <w:rFonts w:asciiTheme="majorBidi" w:hAnsiTheme="majorBidi" w:cstheme="majorBidi"/>
          <w:spacing w:val="-2"/>
          <w:sz w:val="24"/>
          <w:szCs w:val="24"/>
          <w:lang w:val="ms-MY" w:eastAsia="en-US"/>
        </w:rPr>
        <w:t xml:space="preserve"> </w:t>
      </w:r>
      <w:r w:rsidRPr="00C26312">
        <w:rPr>
          <w:rFonts w:asciiTheme="majorBidi" w:hAnsiTheme="majorBidi" w:cstheme="majorBidi"/>
          <w:sz w:val="24"/>
          <w:szCs w:val="24"/>
          <w:lang w:val="ms-MY" w:eastAsia="en-US"/>
        </w:rPr>
        <w:t>dua</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(2),</w:t>
      </w:r>
      <w:r w:rsidRPr="00C26312">
        <w:rPr>
          <w:rFonts w:asciiTheme="majorBidi" w:hAnsiTheme="majorBidi" w:cstheme="majorBidi"/>
          <w:spacing w:val="2"/>
          <w:sz w:val="24"/>
          <w:szCs w:val="24"/>
          <w:lang w:val="ms-MY" w:eastAsia="en-US"/>
        </w:rPr>
        <w:t xml:space="preserve"> </w:t>
      </w:r>
      <w:r w:rsidRPr="00C26312">
        <w:rPr>
          <w:rFonts w:asciiTheme="majorBidi" w:hAnsiTheme="majorBidi" w:cstheme="majorBidi"/>
          <w:sz w:val="24"/>
          <w:szCs w:val="24"/>
          <w:lang w:val="ms-MY" w:eastAsia="en-US"/>
        </w:rPr>
        <w:t>yaitu</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w:t>
      </w:r>
    </w:p>
    <w:p w14:paraId="72642B28" w14:textId="77777777" w:rsidR="00337F64" w:rsidRPr="0063783F" w:rsidRDefault="00337F64" w:rsidP="00337F64">
      <w:pPr>
        <w:widowControl w:val="0"/>
        <w:numPr>
          <w:ilvl w:val="1"/>
          <w:numId w:val="60"/>
        </w:numPr>
        <w:autoSpaceDE w:val="0"/>
        <w:autoSpaceDN w:val="0"/>
        <w:spacing w:before="0" w:beforeAutospacing="0" w:after="0" w:afterAutospacing="0" w:line="360" w:lineRule="auto"/>
        <w:ind w:left="993" w:right="3"/>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Ta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Marbutah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hidup</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atau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mendapatkan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harakat</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fathah,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kasrah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atau</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dammah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transliterasinya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adalah /t/.</w:t>
      </w:r>
    </w:p>
    <w:p w14:paraId="07D89FC3" w14:textId="77777777" w:rsidR="00337F64" w:rsidRPr="0063783F" w:rsidRDefault="00337F64" w:rsidP="00337F64">
      <w:pPr>
        <w:widowControl w:val="0"/>
        <w:numPr>
          <w:ilvl w:val="1"/>
          <w:numId w:val="60"/>
        </w:numPr>
        <w:autoSpaceDE w:val="0"/>
        <w:autoSpaceDN w:val="0"/>
        <w:spacing w:before="0" w:beforeAutospacing="0" w:after="0" w:afterAutospacing="0" w:line="360" w:lineRule="auto"/>
        <w:ind w:left="993" w:right="3"/>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Ta</w:t>
      </w:r>
      <w:r w:rsidRPr="0063783F">
        <w:rPr>
          <w:rFonts w:ascii="Times New Roman" w:hAnsi="Times New Roman"/>
          <w:noProof w:val="0"/>
          <w:spacing w:val="-4"/>
          <w:sz w:val="24"/>
          <w:szCs w:val="24"/>
          <w:lang w:val="ms-MY" w:eastAsia="en-US"/>
        </w:rPr>
        <w:t xml:space="preserve"> </w:t>
      </w:r>
      <w:r w:rsidRPr="0063783F">
        <w:rPr>
          <w:rFonts w:ascii="Times New Roman" w:hAnsi="Times New Roman"/>
          <w:noProof w:val="0"/>
          <w:sz w:val="24"/>
          <w:szCs w:val="24"/>
          <w:lang w:val="ms-MY" w:eastAsia="en-US"/>
        </w:rPr>
        <w:t>Marbutah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mati</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atau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mendapat</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harakat</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sukun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transliterasinya adalah</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/h/.</w:t>
      </w:r>
    </w:p>
    <w:p w14:paraId="1C75A3A1" w14:textId="77777777" w:rsidR="00337F64" w:rsidRPr="0063783F" w:rsidRDefault="00337F64" w:rsidP="00337F64">
      <w:pPr>
        <w:widowControl w:val="0"/>
        <w:numPr>
          <w:ilvl w:val="1"/>
          <w:numId w:val="60"/>
        </w:numPr>
        <w:autoSpaceDE w:val="0"/>
        <w:autoSpaceDN w:val="0"/>
        <w:spacing w:before="0" w:beforeAutospacing="0" w:after="0" w:afterAutospacing="0" w:line="360" w:lineRule="auto"/>
        <w:ind w:left="993" w:right="3"/>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Apabila pada suatu kata yang di akhir katanya Ta Marbutah diikuti oleh kata</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yang menggunakan kata sandang /al/ serta bacaan kedua kata itu terpisah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maka</w:t>
      </w:r>
      <w:r w:rsidRPr="0063783F">
        <w:rPr>
          <w:rFonts w:ascii="Times New Roman" w:hAnsi="Times New Roman"/>
          <w:noProof w:val="0"/>
          <w:spacing w:val="-3"/>
          <w:sz w:val="24"/>
          <w:szCs w:val="24"/>
          <w:lang w:val="ms-MY" w:eastAsia="en-US"/>
        </w:rPr>
        <w:t xml:space="preserve"> </w:t>
      </w:r>
      <w:r w:rsidRPr="0063783F">
        <w:rPr>
          <w:rFonts w:ascii="Times New Roman" w:hAnsi="Times New Roman"/>
          <w:noProof w:val="0"/>
          <w:sz w:val="24"/>
          <w:szCs w:val="24"/>
          <w:lang w:val="ms-MY" w:eastAsia="en-US"/>
        </w:rPr>
        <w:t>Ta</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Marbutah itu ditransliterasikan dengan /h/.</w:t>
      </w:r>
    </w:p>
    <w:p w14:paraId="68131C45" w14:textId="77777777" w:rsidR="00337F64" w:rsidRDefault="00337F64" w:rsidP="00337F64">
      <w:pPr>
        <w:widowControl w:val="0"/>
        <w:autoSpaceDE w:val="0"/>
        <w:autoSpaceDN w:val="0"/>
        <w:spacing w:line="360" w:lineRule="auto"/>
        <w:ind w:left="567"/>
        <w:jc w:val="both"/>
        <w:rPr>
          <w:rFonts w:ascii="Times New Roman" w:hAnsi="Times New Roman"/>
          <w:noProof w:val="0"/>
          <w:sz w:val="24"/>
          <w:szCs w:val="24"/>
          <w:lang w:val="ms-MY" w:eastAsia="en-US"/>
        </w:rPr>
      </w:pPr>
      <w:r>
        <w:rPr>
          <w:rFonts w:ascii="Times New Roman" w:hAnsi="Times New Roman"/>
          <w:noProof w:val="0"/>
          <w:sz w:val="24"/>
          <w:szCs w:val="24"/>
          <w:lang w:val="ms-MY" w:eastAsia="en-US"/>
        </w:rPr>
        <w:lastRenderedPageBreak/>
        <w:t>Contoh :</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60"/>
        <w:gridCol w:w="3969"/>
      </w:tblGrid>
      <w:tr w:rsidR="00337F64" w:rsidRPr="0063783F" w14:paraId="3ECBF997" w14:textId="77777777" w:rsidTr="00417924">
        <w:trPr>
          <w:trHeight w:val="412"/>
        </w:trPr>
        <w:tc>
          <w:tcPr>
            <w:tcW w:w="709" w:type="dxa"/>
            <w:vAlign w:val="center"/>
            <w:hideMark/>
          </w:tcPr>
          <w:p w14:paraId="40307987" w14:textId="77777777" w:rsidR="00337F64" w:rsidRPr="0063783F" w:rsidRDefault="00337F64" w:rsidP="00417924">
            <w:pPr>
              <w:widowControl w:val="0"/>
              <w:autoSpaceDE w:val="0"/>
              <w:autoSpaceDN w:val="0"/>
              <w:spacing w:before="0" w:beforeAutospacing="0" w:after="0" w:afterAutospacing="0" w:line="275" w:lineRule="exact"/>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No</w:t>
            </w:r>
          </w:p>
        </w:tc>
        <w:tc>
          <w:tcPr>
            <w:tcW w:w="3260" w:type="dxa"/>
            <w:vAlign w:val="center"/>
            <w:hideMark/>
          </w:tcPr>
          <w:p w14:paraId="1EB3108E" w14:textId="77777777" w:rsidR="00337F64" w:rsidRPr="0063783F" w:rsidRDefault="00337F64" w:rsidP="00417924">
            <w:pPr>
              <w:widowControl w:val="0"/>
              <w:autoSpaceDE w:val="0"/>
              <w:autoSpaceDN w:val="0"/>
              <w:spacing w:before="0" w:beforeAutospacing="0" w:after="0" w:afterAutospacing="0" w:line="275" w:lineRule="exact"/>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Kata</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Bahasa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Arab</w:t>
            </w:r>
          </w:p>
        </w:tc>
        <w:tc>
          <w:tcPr>
            <w:tcW w:w="3969" w:type="dxa"/>
            <w:vAlign w:val="center"/>
            <w:hideMark/>
          </w:tcPr>
          <w:p w14:paraId="568EC943" w14:textId="77777777" w:rsidR="00337F64" w:rsidRPr="0063783F" w:rsidRDefault="00337F64" w:rsidP="00417924">
            <w:pPr>
              <w:widowControl w:val="0"/>
              <w:autoSpaceDE w:val="0"/>
              <w:autoSpaceDN w:val="0"/>
              <w:spacing w:before="0" w:beforeAutospacing="0" w:after="0" w:afterAutospacing="0" w:line="275" w:lineRule="exact"/>
              <w:ind w:left="0" w:right="-18"/>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Transliterasi</w:t>
            </w:r>
          </w:p>
        </w:tc>
      </w:tr>
      <w:tr w:rsidR="00337F64" w:rsidRPr="0063783F" w14:paraId="27F76D10" w14:textId="77777777" w:rsidTr="00417924">
        <w:trPr>
          <w:trHeight w:val="540"/>
        </w:trPr>
        <w:tc>
          <w:tcPr>
            <w:tcW w:w="709" w:type="dxa"/>
            <w:vAlign w:val="center"/>
            <w:hideMark/>
          </w:tcPr>
          <w:p w14:paraId="3232DF10" w14:textId="77777777" w:rsidR="00337F64" w:rsidRPr="0063783F" w:rsidRDefault="00337F64" w:rsidP="00417924">
            <w:pPr>
              <w:widowControl w:val="0"/>
              <w:autoSpaceDE w:val="0"/>
              <w:autoSpaceDN w:val="0"/>
              <w:spacing w:before="57"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1.</w:t>
            </w:r>
          </w:p>
        </w:tc>
        <w:tc>
          <w:tcPr>
            <w:tcW w:w="3260" w:type="dxa"/>
            <w:vAlign w:val="center"/>
            <w:hideMark/>
          </w:tcPr>
          <w:p w14:paraId="64A42E0B" w14:textId="77777777" w:rsidR="00337F64" w:rsidRPr="007C6D57" w:rsidRDefault="00337F64" w:rsidP="00417924">
            <w:pPr>
              <w:widowControl w:val="0"/>
              <w:autoSpaceDE w:val="0"/>
              <w:autoSpaceDN w:val="0"/>
              <w:bidi/>
              <w:spacing w:before="19" w:beforeAutospacing="0" w:after="0" w:afterAutospacing="0" w:line="240" w:lineRule="auto"/>
              <w:ind w:left="0"/>
              <w:jc w:val="center"/>
              <w:rPr>
                <w:rFonts w:ascii="Traditional Arabic" w:hAnsi="Traditional Arabic" w:cs="Traditional Arabic"/>
                <w:b/>
                <w:bCs/>
                <w:noProof w:val="0"/>
                <w:sz w:val="32"/>
                <w:szCs w:val="32"/>
                <w:lang w:val="ms-MY" w:eastAsia="en-US"/>
              </w:rPr>
            </w:pPr>
            <w:r w:rsidRPr="007C6D57">
              <w:rPr>
                <w:rFonts w:ascii="Traditional Arabic" w:hAnsi="Traditional Arabic" w:cs="Traditional Arabic"/>
                <w:b/>
                <w:bCs/>
                <w:noProof w:val="0"/>
                <w:sz w:val="32"/>
                <w:szCs w:val="32"/>
                <w:rtl/>
                <w:lang w:val="en-US" w:eastAsia="en-US"/>
              </w:rPr>
              <w:t>رَؤْضَةُ الأَطْفَالِ</w:t>
            </w:r>
          </w:p>
        </w:tc>
        <w:tc>
          <w:tcPr>
            <w:tcW w:w="3969" w:type="dxa"/>
            <w:vAlign w:val="center"/>
            <w:hideMark/>
          </w:tcPr>
          <w:p w14:paraId="098755E8" w14:textId="77777777" w:rsidR="00337F64" w:rsidRPr="0063783F" w:rsidRDefault="00337F64" w:rsidP="00417924">
            <w:pPr>
              <w:widowControl w:val="0"/>
              <w:autoSpaceDE w:val="0"/>
              <w:autoSpaceDN w:val="0"/>
              <w:spacing w:before="57" w:beforeAutospacing="0" w:after="0" w:afterAutospacing="0" w:line="240" w:lineRule="auto"/>
              <w:ind w:left="0" w:right="-18"/>
              <w:jc w:val="center"/>
              <w:rPr>
                <w:rFonts w:ascii="Times New Roman" w:hAnsi="Times New Roman"/>
                <w:noProof w:val="0"/>
                <w:sz w:val="24"/>
                <w:lang w:val="ms-MY" w:eastAsia="en-US"/>
              </w:rPr>
            </w:pPr>
            <w:r w:rsidRPr="0063783F">
              <w:rPr>
                <w:rFonts w:ascii="Times New Roman" w:hAnsi="Times New Roman"/>
                <w:noProof w:val="0"/>
                <w:sz w:val="24"/>
                <w:lang w:val="ms-MY" w:eastAsia="en-US"/>
              </w:rPr>
              <w:t>Rauḍah</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al-aṭfāl</w:t>
            </w:r>
          </w:p>
        </w:tc>
      </w:tr>
      <w:tr w:rsidR="00337F64" w:rsidRPr="0063783F" w14:paraId="737DD013" w14:textId="77777777" w:rsidTr="00417924">
        <w:trPr>
          <w:trHeight w:val="537"/>
        </w:trPr>
        <w:tc>
          <w:tcPr>
            <w:tcW w:w="709" w:type="dxa"/>
            <w:vAlign w:val="center"/>
            <w:hideMark/>
          </w:tcPr>
          <w:p w14:paraId="5A1FD91A" w14:textId="77777777" w:rsidR="00337F64" w:rsidRPr="0063783F" w:rsidRDefault="00337F64" w:rsidP="00417924">
            <w:pPr>
              <w:widowControl w:val="0"/>
              <w:autoSpaceDE w:val="0"/>
              <w:autoSpaceDN w:val="0"/>
              <w:spacing w:before="56" w:beforeAutospacing="0" w:after="0" w:afterAutospacing="0" w:line="24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2.</w:t>
            </w:r>
          </w:p>
        </w:tc>
        <w:tc>
          <w:tcPr>
            <w:tcW w:w="3260" w:type="dxa"/>
            <w:vAlign w:val="center"/>
            <w:hideMark/>
          </w:tcPr>
          <w:p w14:paraId="12D88F91" w14:textId="77777777" w:rsidR="00337F64" w:rsidRPr="007C6D57" w:rsidRDefault="00337F64" w:rsidP="00417924">
            <w:pPr>
              <w:widowControl w:val="0"/>
              <w:autoSpaceDE w:val="0"/>
              <w:autoSpaceDN w:val="0"/>
              <w:bidi/>
              <w:spacing w:before="16" w:beforeAutospacing="0" w:after="0" w:afterAutospacing="0" w:line="240" w:lineRule="auto"/>
              <w:ind w:left="0"/>
              <w:jc w:val="center"/>
              <w:rPr>
                <w:rFonts w:ascii="Traditional Arabic" w:hAnsi="Traditional Arabic" w:cs="Traditional Arabic"/>
                <w:b/>
                <w:bCs/>
                <w:noProof w:val="0"/>
                <w:sz w:val="32"/>
                <w:szCs w:val="32"/>
                <w:lang w:val="ms-MY" w:eastAsia="en-US"/>
              </w:rPr>
            </w:pPr>
            <w:r w:rsidRPr="007C6D57">
              <w:rPr>
                <w:rFonts w:ascii="Traditional Arabic" w:hAnsi="Traditional Arabic" w:cs="Traditional Arabic"/>
                <w:b/>
                <w:bCs/>
                <w:noProof w:val="0"/>
                <w:sz w:val="32"/>
                <w:szCs w:val="32"/>
                <w:rtl/>
                <w:lang w:val="en-US" w:eastAsia="en-US"/>
              </w:rPr>
              <w:t>طَلْحَةْ</w:t>
            </w:r>
          </w:p>
        </w:tc>
        <w:tc>
          <w:tcPr>
            <w:tcW w:w="3969" w:type="dxa"/>
            <w:vAlign w:val="center"/>
            <w:hideMark/>
          </w:tcPr>
          <w:p w14:paraId="19086E57" w14:textId="77777777" w:rsidR="00337F64" w:rsidRPr="0063783F" w:rsidRDefault="00337F64" w:rsidP="00417924">
            <w:pPr>
              <w:widowControl w:val="0"/>
              <w:autoSpaceDE w:val="0"/>
              <w:autoSpaceDN w:val="0"/>
              <w:spacing w:before="56" w:beforeAutospacing="0" w:after="0" w:afterAutospacing="0" w:line="240" w:lineRule="auto"/>
              <w:ind w:left="0" w:right="-18"/>
              <w:jc w:val="center"/>
              <w:rPr>
                <w:rFonts w:ascii="Times New Roman" w:hAnsi="Times New Roman"/>
                <w:noProof w:val="0"/>
                <w:sz w:val="24"/>
                <w:lang w:val="ms-MY" w:eastAsia="en-US"/>
              </w:rPr>
            </w:pPr>
            <w:r w:rsidRPr="0063783F">
              <w:rPr>
                <w:rFonts w:ascii="Times New Roman" w:hAnsi="Times New Roman"/>
                <w:noProof w:val="0"/>
                <w:sz w:val="24"/>
                <w:lang w:val="ms-MY" w:eastAsia="en-US"/>
              </w:rPr>
              <w:t>Ṭalḥah</w:t>
            </w:r>
          </w:p>
        </w:tc>
      </w:tr>
    </w:tbl>
    <w:p w14:paraId="3CA46C41" w14:textId="77777777" w:rsidR="00337F64" w:rsidRDefault="00337F64" w:rsidP="00337F64">
      <w:pPr>
        <w:pStyle w:val="ListParagraph"/>
        <w:numPr>
          <w:ilvl w:val="0"/>
          <w:numId w:val="58"/>
        </w:numPr>
        <w:ind w:left="567" w:hanging="567"/>
        <w:jc w:val="both"/>
        <w:rPr>
          <w:rFonts w:asciiTheme="majorBidi" w:hAnsiTheme="majorBidi" w:cstheme="majorBidi"/>
          <w:b/>
          <w:bCs/>
          <w:sz w:val="24"/>
          <w:szCs w:val="24"/>
          <w:lang w:val="ms-MY" w:eastAsia="en-US"/>
        </w:rPr>
      </w:pPr>
      <w:r w:rsidRPr="00C26312">
        <w:rPr>
          <w:rFonts w:asciiTheme="majorBidi" w:hAnsiTheme="majorBidi" w:cstheme="majorBidi"/>
          <w:b/>
          <w:bCs/>
          <w:sz w:val="24"/>
          <w:szCs w:val="24"/>
          <w:lang w:val="ms-MY" w:eastAsia="en-US"/>
        </w:rPr>
        <w:t>Syaddah</w:t>
      </w:r>
      <w:r w:rsidRPr="00C26312">
        <w:rPr>
          <w:rFonts w:asciiTheme="majorBidi" w:hAnsiTheme="majorBidi" w:cstheme="majorBidi"/>
          <w:b/>
          <w:bCs/>
          <w:spacing w:val="-3"/>
          <w:sz w:val="24"/>
          <w:szCs w:val="24"/>
          <w:lang w:val="ms-MY" w:eastAsia="en-US"/>
        </w:rPr>
        <w:t xml:space="preserve"> </w:t>
      </w:r>
      <w:r w:rsidRPr="00C26312">
        <w:rPr>
          <w:rFonts w:asciiTheme="majorBidi" w:hAnsiTheme="majorBidi" w:cstheme="majorBidi"/>
          <w:b/>
          <w:bCs/>
          <w:sz w:val="24"/>
          <w:szCs w:val="24"/>
          <w:lang w:val="ms-MY" w:eastAsia="en-US"/>
        </w:rPr>
        <w:t>(Tasydid)</w:t>
      </w:r>
    </w:p>
    <w:p w14:paraId="0AD9BD21" w14:textId="77777777" w:rsidR="00337F64" w:rsidRPr="00C26312" w:rsidRDefault="00337F64" w:rsidP="00337F64">
      <w:pPr>
        <w:spacing w:line="360" w:lineRule="auto"/>
        <w:ind w:left="0" w:firstLine="567"/>
        <w:jc w:val="both"/>
        <w:rPr>
          <w:rFonts w:asciiTheme="majorBidi" w:hAnsiTheme="majorBidi" w:cstheme="majorBidi"/>
          <w:b/>
          <w:bCs/>
          <w:sz w:val="24"/>
          <w:szCs w:val="24"/>
          <w:lang w:val="ms-MY" w:eastAsia="en-US"/>
        </w:rPr>
      </w:pPr>
      <w:r w:rsidRPr="00C26312">
        <w:rPr>
          <w:rFonts w:asciiTheme="majorBidi" w:hAnsiTheme="majorBidi" w:cstheme="majorBidi"/>
          <w:sz w:val="24"/>
          <w:szCs w:val="24"/>
          <w:lang w:val="ms-MY" w:eastAsia="en-US"/>
        </w:rPr>
        <w:t>Syaddah atau Tasydid yang dalam sistem tulisan Arab dilambangkan</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dengan sebuah tanda yaitu tanda Syaddah atau Tasydid. Dalam transliterasi ini</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tanda Syaddah tersebut dilambangkan dengan huruf, yaitu huruf yang sama</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dengan</w:t>
      </w:r>
      <w:r w:rsidRPr="00C26312">
        <w:rPr>
          <w:rFonts w:asciiTheme="majorBidi" w:hAnsiTheme="majorBidi" w:cstheme="majorBidi"/>
          <w:spacing w:val="-1"/>
          <w:sz w:val="24"/>
          <w:szCs w:val="24"/>
          <w:lang w:val="ms-MY" w:eastAsia="en-US"/>
        </w:rPr>
        <w:t xml:space="preserve"> </w:t>
      </w:r>
      <w:r w:rsidRPr="00C26312">
        <w:rPr>
          <w:rFonts w:asciiTheme="majorBidi" w:hAnsiTheme="majorBidi" w:cstheme="majorBidi"/>
          <w:sz w:val="24"/>
          <w:szCs w:val="24"/>
          <w:lang w:val="ms-MY" w:eastAsia="en-US"/>
        </w:rPr>
        <w:t>huruf</w:t>
      </w:r>
      <w:r w:rsidRPr="00C26312">
        <w:rPr>
          <w:rFonts w:asciiTheme="majorBidi" w:hAnsiTheme="majorBidi" w:cstheme="majorBidi"/>
          <w:spacing w:val="3"/>
          <w:sz w:val="24"/>
          <w:szCs w:val="24"/>
          <w:lang w:val="ms-MY" w:eastAsia="en-US"/>
        </w:rPr>
        <w:t xml:space="preserve"> </w:t>
      </w:r>
      <w:r w:rsidRPr="00C26312">
        <w:rPr>
          <w:rFonts w:asciiTheme="majorBidi" w:hAnsiTheme="majorBidi" w:cstheme="majorBidi"/>
          <w:sz w:val="24"/>
          <w:szCs w:val="24"/>
          <w:lang w:val="ms-MY" w:eastAsia="en-US"/>
        </w:rPr>
        <w:t>yang</w:t>
      </w:r>
      <w:r w:rsidRPr="00C26312">
        <w:rPr>
          <w:rFonts w:asciiTheme="majorBidi" w:hAnsiTheme="majorBidi" w:cstheme="majorBidi"/>
          <w:spacing w:val="-3"/>
          <w:sz w:val="24"/>
          <w:szCs w:val="24"/>
          <w:lang w:val="ms-MY" w:eastAsia="en-US"/>
        </w:rPr>
        <w:t xml:space="preserve"> </w:t>
      </w:r>
      <w:r w:rsidRPr="00C26312">
        <w:rPr>
          <w:rFonts w:asciiTheme="majorBidi" w:hAnsiTheme="majorBidi" w:cstheme="majorBidi"/>
          <w:sz w:val="24"/>
          <w:szCs w:val="24"/>
          <w:lang w:val="ms-MY" w:eastAsia="en-US"/>
        </w:rPr>
        <w:t>diberi</w:t>
      </w:r>
      <w:r w:rsidRPr="00C26312">
        <w:rPr>
          <w:rFonts w:asciiTheme="majorBidi" w:hAnsiTheme="majorBidi" w:cstheme="majorBidi"/>
          <w:spacing w:val="2"/>
          <w:sz w:val="24"/>
          <w:szCs w:val="24"/>
          <w:lang w:val="ms-MY" w:eastAsia="en-US"/>
        </w:rPr>
        <w:t xml:space="preserve"> </w:t>
      </w:r>
      <w:r w:rsidRPr="00C26312">
        <w:rPr>
          <w:rFonts w:asciiTheme="majorBidi" w:hAnsiTheme="majorBidi" w:cstheme="majorBidi"/>
          <w:sz w:val="24"/>
          <w:szCs w:val="24"/>
          <w:lang w:val="ms-MY" w:eastAsia="en-US"/>
        </w:rPr>
        <w:t>tanda</w:t>
      </w:r>
      <w:r w:rsidRPr="00C26312">
        <w:rPr>
          <w:rFonts w:asciiTheme="majorBidi" w:hAnsiTheme="majorBidi" w:cstheme="majorBidi"/>
          <w:spacing w:val="-2"/>
          <w:sz w:val="24"/>
          <w:szCs w:val="24"/>
          <w:lang w:val="ms-MY" w:eastAsia="en-US"/>
        </w:rPr>
        <w:t xml:space="preserve"> </w:t>
      </w:r>
      <w:r w:rsidRPr="00C26312">
        <w:rPr>
          <w:rFonts w:asciiTheme="majorBidi" w:hAnsiTheme="majorBidi" w:cstheme="majorBidi"/>
          <w:sz w:val="24"/>
          <w:szCs w:val="24"/>
          <w:lang w:val="ms-MY" w:eastAsia="en-US"/>
        </w:rPr>
        <w:t>Syaddah itu.</w:t>
      </w:r>
    </w:p>
    <w:p w14:paraId="5E39415A" w14:textId="77777777" w:rsidR="00337F64" w:rsidRPr="0063783F" w:rsidRDefault="00337F64" w:rsidP="00337F64">
      <w:pPr>
        <w:widowControl w:val="0"/>
        <w:autoSpaceDE w:val="0"/>
        <w:autoSpaceDN w:val="0"/>
        <w:spacing w:line="360" w:lineRule="auto"/>
        <w:ind w:left="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Contoh :</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60"/>
        <w:gridCol w:w="3969"/>
      </w:tblGrid>
      <w:tr w:rsidR="00337F64" w:rsidRPr="0063783F" w14:paraId="461C0547" w14:textId="77777777" w:rsidTr="00417924">
        <w:trPr>
          <w:trHeight w:val="414"/>
        </w:trPr>
        <w:tc>
          <w:tcPr>
            <w:tcW w:w="709" w:type="dxa"/>
            <w:vAlign w:val="center"/>
            <w:hideMark/>
          </w:tcPr>
          <w:p w14:paraId="558CF389" w14:textId="77777777" w:rsidR="00337F64" w:rsidRPr="0063783F" w:rsidRDefault="00337F64" w:rsidP="00417924">
            <w:pPr>
              <w:widowControl w:val="0"/>
              <w:autoSpaceDE w:val="0"/>
              <w:autoSpaceDN w:val="0"/>
              <w:spacing w:before="0" w:beforeAutospacing="0" w:after="0" w:afterAutospacing="0" w:line="275" w:lineRule="exact"/>
              <w:ind w:left="0" w:right="-3"/>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No</w:t>
            </w:r>
          </w:p>
        </w:tc>
        <w:tc>
          <w:tcPr>
            <w:tcW w:w="3260" w:type="dxa"/>
            <w:vAlign w:val="center"/>
            <w:hideMark/>
          </w:tcPr>
          <w:p w14:paraId="1B67A072" w14:textId="77777777" w:rsidR="00337F64" w:rsidRPr="0063783F" w:rsidRDefault="00337F64" w:rsidP="00417924">
            <w:pPr>
              <w:widowControl w:val="0"/>
              <w:autoSpaceDE w:val="0"/>
              <w:autoSpaceDN w:val="0"/>
              <w:spacing w:before="0" w:beforeAutospacing="0" w:after="0" w:afterAutospacing="0" w:line="275" w:lineRule="exact"/>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Kata</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Bahasa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Arab</w:t>
            </w:r>
          </w:p>
        </w:tc>
        <w:tc>
          <w:tcPr>
            <w:tcW w:w="3969" w:type="dxa"/>
            <w:vAlign w:val="center"/>
            <w:hideMark/>
          </w:tcPr>
          <w:p w14:paraId="7182E870" w14:textId="77777777" w:rsidR="00337F64" w:rsidRPr="0063783F" w:rsidRDefault="00337F64" w:rsidP="00417924">
            <w:pPr>
              <w:widowControl w:val="0"/>
              <w:autoSpaceDE w:val="0"/>
              <w:autoSpaceDN w:val="0"/>
              <w:spacing w:before="0" w:beforeAutospacing="0" w:after="0" w:afterAutospacing="0" w:line="275" w:lineRule="exact"/>
              <w:ind w:left="0" w:right="-3"/>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Transliterasi</w:t>
            </w:r>
          </w:p>
        </w:tc>
      </w:tr>
      <w:tr w:rsidR="00337F64" w:rsidRPr="0063783F" w14:paraId="13276EA6" w14:textId="77777777" w:rsidTr="00417924">
        <w:trPr>
          <w:trHeight w:val="537"/>
        </w:trPr>
        <w:tc>
          <w:tcPr>
            <w:tcW w:w="709" w:type="dxa"/>
            <w:vAlign w:val="center"/>
            <w:hideMark/>
          </w:tcPr>
          <w:p w14:paraId="3C03408C" w14:textId="77777777" w:rsidR="00337F64" w:rsidRPr="0063783F" w:rsidRDefault="00337F64" w:rsidP="00417924">
            <w:pPr>
              <w:widowControl w:val="0"/>
              <w:autoSpaceDE w:val="0"/>
              <w:autoSpaceDN w:val="0"/>
              <w:spacing w:before="56" w:beforeAutospacing="0" w:after="0" w:afterAutospacing="0" w:line="240" w:lineRule="auto"/>
              <w:ind w:left="0"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1.</w:t>
            </w:r>
          </w:p>
        </w:tc>
        <w:tc>
          <w:tcPr>
            <w:tcW w:w="3260" w:type="dxa"/>
            <w:vAlign w:val="center"/>
            <w:hideMark/>
          </w:tcPr>
          <w:p w14:paraId="63D006D6" w14:textId="77777777" w:rsidR="00337F64" w:rsidRPr="007C6D57" w:rsidRDefault="00337F64" w:rsidP="00417924">
            <w:pPr>
              <w:widowControl w:val="0"/>
              <w:autoSpaceDE w:val="0"/>
              <w:autoSpaceDN w:val="0"/>
              <w:bidi/>
              <w:spacing w:before="16" w:beforeAutospacing="0" w:after="0" w:afterAutospacing="0" w:line="240" w:lineRule="auto"/>
              <w:ind w:left="0"/>
              <w:jc w:val="center"/>
              <w:rPr>
                <w:rFonts w:ascii="Traditional Arabic" w:hAnsi="Traditional Arabic" w:cs="Traditional Arabic"/>
                <w:b/>
                <w:bCs/>
                <w:noProof w:val="0"/>
                <w:sz w:val="24"/>
                <w:szCs w:val="24"/>
                <w:lang w:val="ms-MY" w:eastAsia="en-US"/>
              </w:rPr>
            </w:pPr>
            <w:r w:rsidRPr="007C6D57">
              <w:rPr>
                <w:rFonts w:ascii="Traditional Arabic" w:hAnsi="Traditional Arabic" w:cs="Traditional Arabic" w:hint="cs"/>
                <w:b/>
                <w:bCs/>
                <w:noProof w:val="0"/>
                <w:sz w:val="32"/>
                <w:szCs w:val="32"/>
                <w:rtl/>
                <w:lang w:val="en-US" w:eastAsia="en-US"/>
              </w:rPr>
              <w:t>رَ</w:t>
            </w:r>
            <w:r w:rsidRPr="007C6D57">
              <w:rPr>
                <w:rFonts w:ascii="Traditional Arabic" w:hAnsi="Traditional Arabic" w:cs="Traditional Arabic"/>
                <w:b/>
                <w:bCs/>
                <w:noProof w:val="0"/>
                <w:sz w:val="32"/>
                <w:szCs w:val="32"/>
                <w:rtl/>
                <w:lang w:val="en-US" w:eastAsia="en-US"/>
              </w:rPr>
              <w:t>بَّناَ</w:t>
            </w:r>
          </w:p>
        </w:tc>
        <w:tc>
          <w:tcPr>
            <w:tcW w:w="3969" w:type="dxa"/>
            <w:vAlign w:val="center"/>
            <w:hideMark/>
          </w:tcPr>
          <w:p w14:paraId="3EA320A0" w14:textId="77777777" w:rsidR="00337F64" w:rsidRPr="0063783F" w:rsidRDefault="00337F64" w:rsidP="00417924">
            <w:pPr>
              <w:widowControl w:val="0"/>
              <w:autoSpaceDE w:val="0"/>
              <w:autoSpaceDN w:val="0"/>
              <w:spacing w:before="56" w:beforeAutospacing="0" w:after="0" w:afterAutospacing="0" w:line="240" w:lineRule="auto"/>
              <w:ind w:left="0"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Rabbana</w:t>
            </w:r>
          </w:p>
        </w:tc>
      </w:tr>
      <w:tr w:rsidR="00337F64" w:rsidRPr="0063783F" w14:paraId="6EFC60E4" w14:textId="77777777" w:rsidTr="00417924">
        <w:trPr>
          <w:trHeight w:val="540"/>
        </w:trPr>
        <w:tc>
          <w:tcPr>
            <w:tcW w:w="709" w:type="dxa"/>
            <w:vAlign w:val="center"/>
            <w:hideMark/>
          </w:tcPr>
          <w:p w14:paraId="6ACC8595" w14:textId="77777777" w:rsidR="00337F64" w:rsidRPr="0063783F" w:rsidRDefault="00337F64" w:rsidP="00417924">
            <w:pPr>
              <w:widowControl w:val="0"/>
              <w:autoSpaceDE w:val="0"/>
              <w:autoSpaceDN w:val="0"/>
              <w:spacing w:before="56" w:beforeAutospacing="0" w:after="0" w:afterAutospacing="0" w:line="240" w:lineRule="auto"/>
              <w:ind w:left="0"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2.</w:t>
            </w:r>
          </w:p>
        </w:tc>
        <w:tc>
          <w:tcPr>
            <w:tcW w:w="3260" w:type="dxa"/>
            <w:vAlign w:val="center"/>
            <w:hideMark/>
          </w:tcPr>
          <w:p w14:paraId="432D9692" w14:textId="77777777" w:rsidR="00337F64" w:rsidRPr="007C6D57" w:rsidRDefault="00337F64" w:rsidP="00417924">
            <w:pPr>
              <w:widowControl w:val="0"/>
              <w:autoSpaceDE w:val="0"/>
              <w:autoSpaceDN w:val="0"/>
              <w:spacing w:before="16" w:beforeAutospacing="0" w:after="0" w:afterAutospacing="0" w:line="240" w:lineRule="auto"/>
              <w:ind w:left="0"/>
              <w:jc w:val="center"/>
              <w:rPr>
                <w:rFonts w:ascii="Traditional Arabic" w:hAnsi="Traditional Arabic" w:cs="Traditional Arabic"/>
                <w:b/>
                <w:bCs/>
                <w:noProof w:val="0"/>
                <w:sz w:val="24"/>
                <w:szCs w:val="24"/>
                <w:rtl/>
                <w:lang w:val="en-US" w:eastAsia="en-US" w:bidi="ar-AE"/>
              </w:rPr>
            </w:pPr>
            <w:r w:rsidRPr="007C6D57">
              <w:rPr>
                <w:rFonts w:ascii="Traditional Arabic" w:hAnsi="Traditional Arabic" w:cs="Traditional Arabic"/>
                <w:b/>
                <w:bCs/>
                <w:noProof w:val="0"/>
                <w:sz w:val="32"/>
                <w:szCs w:val="32"/>
                <w:rtl/>
                <w:lang w:val="en-US" w:eastAsia="en-US"/>
              </w:rPr>
              <w:t>نَزَّلَ</w:t>
            </w:r>
          </w:p>
        </w:tc>
        <w:tc>
          <w:tcPr>
            <w:tcW w:w="3969" w:type="dxa"/>
            <w:vAlign w:val="center"/>
            <w:hideMark/>
          </w:tcPr>
          <w:p w14:paraId="46F6392D" w14:textId="77777777" w:rsidR="00337F64" w:rsidRPr="0063783F" w:rsidRDefault="00337F64" w:rsidP="00417924">
            <w:pPr>
              <w:widowControl w:val="0"/>
              <w:autoSpaceDE w:val="0"/>
              <w:autoSpaceDN w:val="0"/>
              <w:spacing w:before="56" w:beforeAutospacing="0" w:after="0" w:afterAutospacing="0" w:line="240" w:lineRule="auto"/>
              <w:ind w:left="0"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Nazzala</w:t>
            </w:r>
          </w:p>
        </w:tc>
      </w:tr>
    </w:tbl>
    <w:p w14:paraId="631DFA18" w14:textId="77777777" w:rsidR="00337F64" w:rsidRPr="007C6D57" w:rsidRDefault="00337F64" w:rsidP="00337F64">
      <w:pPr>
        <w:pStyle w:val="ListParagraph"/>
        <w:numPr>
          <w:ilvl w:val="0"/>
          <w:numId w:val="58"/>
        </w:numPr>
        <w:ind w:left="567" w:hanging="567"/>
        <w:rPr>
          <w:rFonts w:asciiTheme="majorBidi" w:hAnsiTheme="majorBidi" w:cstheme="majorBidi"/>
          <w:b/>
          <w:bCs/>
          <w:sz w:val="24"/>
          <w:szCs w:val="24"/>
          <w:lang w:val="ms-MY" w:eastAsia="en-US"/>
        </w:rPr>
      </w:pPr>
      <w:r w:rsidRPr="007C6D57">
        <w:rPr>
          <w:rFonts w:asciiTheme="majorBidi" w:hAnsiTheme="majorBidi" w:cstheme="majorBidi"/>
          <w:b/>
          <w:bCs/>
          <w:sz w:val="24"/>
          <w:szCs w:val="24"/>
          <w:lang w:val="en-US" w:eastAsia="en-US"/>
        </w:rPr>
        <w:t>Kata Sandang</w:t>
      </w:r>
    </w:p>
    <w:p w14:paraId="101060E2" w14:textId="77777777" w:rsidR="00337F64" w:rsidRDefault="00337F64" w:rsidP="00337F64">
      <w:pPr>
        <w:widowControl w:val="0"/>
        <w:autoSpaceDE w:val="0"/>
        <w:autoSpaceDN w:val="0"/>
        <w:spacing w:before="0" w:beforeAutospacing="0" w:after="0" w:afterAutospacing="0" w:line="360" w:lineRule="auto"/>
        <w:ind w:left="0" w:right="3" w:firstLine="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Kata sandang dalam bahasa Arab dilambangkan dengan huruf yaitu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rtl/>
          <w:lang w:val="en-US" w:eastAsia="en-US"/>
        </w:rPr>
        <w:t>ال</w:t>
      </w:r>
      <w:r w:rsidRPr="0063783F">
        <w:rPr>
          <w:rFonts w:ascii="Times New Roman" w:hAnsi="Times New Roman"/>
          <w:noProof w:val="0"/>
          <w:sz w:val="24"/>
          <w:szCs w:val="24"/>
          <w:lang w:val="ms-MY" w:eastAsia="en-US"/>
        </w:rPr>
        <w:t>.</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Namun dalam transliterasinya kata sandang itu dibedakan antara kata sandang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yang diikuti oleh huruf Syamsiyyah dengan kata sandang yang diikuti oleh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huruf</w:t>
      </w:r>
      <w:r w:rsidRPr="0063783F">
        <w:rPr>
          <w:rFonts w:ascii="Times New Roman" w:hAnsi="Times New Roman"/>
          <w:noProof w:val="0"/>
          <w:spacing w:val="-3"/>
          <w:sz w:val="24"/>
          <w:szCs w:val="24"/>
          <w:lang w:val="ms-MY" w:eastAsia="en-US"/>
        </w:rPr>
        <w:t xml:space="preserve"> </w:t>
      </w:r>
      <w:r w:rsidRPr="0063783F">
        <w:rPr>
          <w:rFonts w:ascii="Times New Roman" w:hAnsi="Times New Roman"/>
          <w:noProof w:val="0"/>
          <w:sz w:val="24"/>
          <w:szCs w:val="24"/>
          <w:lang w:val="ms-MY" w:eastAsia="en-US"/>
        </w:rPr>
        <w:t>Qamariyyah.</w:t>
      </w:r>
    </w:p>
    <w:p w14:paraId="5F6182BC" w14:textId="77777777" w:rsidR="00337F64" w:rsidRPr="0063783F" w:rsidRDefault="00337F64" w:rsidP="00337F64">
      <w:pPr>
        <w:widowControl w:val="0"/>
        <w:autoSpaceDE w:val="0"/>
        <w:autoSpaceDN w:val="0"/>
        <w:spacing w:before="0" w:beforeAutospacing="0" w:after="0" w:afterAutospacing="0" w:line="360" w:lineRule="auto"/>
        <w:ind w:left="0" w:right="3" w:firstLine="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Kata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sandang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diikuti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oleh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huruf</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Syamsiyyah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ditransliterasikan</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sesuai dengan bunyinya yaitu huruf /l/ diganti dengan huruf yang sama dengan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huruf yang langsung mengikuti kata sandang itu. Sedangkan   kata sandang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yang diikuti leh huruf Qamariyyah ditransliterasikan sesua dengan aturan yang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digariskan di depan dan sesuai dengan bunyinya. Baik diikuti dengan huruf</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Syamsiyyah atau Qamariyyah, kata sandang ditulis dari kata yang mengikuti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dihubungkan dengan</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kata sambung.</w:t>
      </w:r>
    </w:p>
    <w:p w14:paraId="3AE14ED3" w14:textId="77777777" w:rsidR="00337F64" w:rsidRPr="0063783F" w:rsidRDefault="00337F64" w:rsidP="00337F64">
      <w:pPr>
        <w:widowControl w:val="0"/>
        <w:autoSpaceDE w:val="0"/>
        <w:autoSpaceDN w:val="0"/>
        <w:spacing w:before="1" w:beforeAutospacing="0" w:after="0" w:afterAutospacing="0" w:line="240" w:lineRule="auto"/>
        <w:ind w:left="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lastRenderedPageBreak/>
        <w:t>Contoh :</w:t>
      </w:r>
    </w:p>
    <w:p w14:paraId="7099B709" w14:textId="77777777" w:rsidR="00337F64" w:rsidRPr="0063783F" w:rsidRDefault="00337F64" w:rsidP="00337F64">
      <w:pPr>
        <w:widowControl w:val="0"/>
        <w:autoSpaceDE w:val="0"/>
        <w:autoSpaceDN w:val="0"/>
        <w:spacing w:before="8" w:beforeAutospacing="0" w:after="0" w:afterAutospacing="0" w:line="240" w:lineRule="auto"/>
        <w:ind w:left="0"/>
        <w:rPr>
          <w:rFonts w:ascii="Times New Roman" w:hAnsi="Times New Roman"/>
          <w:noProof w:val="0"/>
          <w:sz w:val="24"/>
          <w:szCs w:val="24"/>
          <w:lang w:val="ms-MY" w:eastAsia="en-US"/>
        </w:rPr>
      </w:pP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60"/>
        <w:gridCol w:w="3969"/>
      </w:tblGrid>
      <w:tr w:rsidR="00337F64" w:rsidRPr="0063783F" w14:paraId="2259ACF6" w14:textId="77777777" w:rsidTr="00417924">
        <w:trPr>
          <w:trHeight w:val="20"/>
        </w:trPr>
        <w:tc>
          <w:tcPr>
            <w:tcW w:w="709" w:type="dxa"/>
            <w:hideMark/>
          </w:tcPr>
          <w:p w14:paraId="540FD1EC" w14:textId="77777777" w:rsidR="00337F64" w:rsidRPr="0063783F" w:rsidRDefault="00337F64" w:rsidP="00417924">
            <w:pPr>
              <w:widowControl w:val="0"/>
              <w:autoSpaceDE w:val="0"/>
              <w:autoSpaceDN w:val="0"/>
              <w:spacing w:before="0" w:beforeAutospacing="0" w:after="0" w:afterAutospacing="0" w:line="360" w:lineRule="auto"/>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No</w:t>
            </w:r>
          </w:p>
        </w:tc>
        <w:tc>
          <w:tcPr>
            <w:tcW w:w="3260" w:type="dxa"/>
            <w:hideMark/>
          </w:tcPr>
          <w:p w14:paraId="7DF53C19" w14:textId="77777777" w:rsidR="00337F64" w:rsidRPr="0063783F" w:rsidRDefault="00337F64" w:rsidP="00417924">
            <w:pPr>
              <w:widowControl w:val="0"/>
              <w:autoSpaceDE w:val="0"/>
              <w:autoSpaceDN w:val="0"/>
              <w:spacing w:before="0" w:beforeAutospacing="0" w:after="0" w:afterAutospacing="0" w:line="360" w:lineRule="auto"/>
              <w:ind w:left="3"/>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Kata</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Bahasa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Arab</w:t>
            </w:r>
          </w:p>
        </w:tc>
        <w:tc>
          <w:tcPr>
            <w:tcW w:w="3969" w:type="dxa"/>
            <w:hideMark/>
          </w:tcPr>
          <w:p w14:paraId="440F8477" w14:textId="77777777" w:rsidR="00337F64" w:rsidRPr="0063783F" w:rsidRDefault="00337F64" w:rsidP="00417924">
            <w:pPr>
              <w:widowControl w:val="0"/>
              <w:autoSpaceDE w:val="0"/>
              <w:autoSpaceDN w:val="0"/>
              <w:spacing w:before="0" w:beforeAutospacing="0" w:after="0" w:afterAutospacing="0" w:line="360" w:lineRule="auto"/>
              <w:ind w:left="0" w:right="-3"/>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Transliterasi</w:t>
            </w:r>
          </w:p>
        </w:tc>
      </w:tr>
      <w:tr w:rsidR="00337F64" w:rsidRPr="0063783F" w14:paraId="424DBB1A" w14:textId="77777777" w:rsidTr="00417924">
        <w:trPr>
          <w:trHeight w:val="20"/>
        </w:trPr>
        <w:tc>
          <w:tcPr>
            <w:tcW w:w="709" w:type="dxa"/>
            <w:hideMark/>
          </w:tcPr>
          <w:p w14:paraId="654D2A23" w14:textId="77777777" w:rsidR="00337F64" w:rsidRPr="0063783F" w:rsidRDefault="00337F64" w:rsidP="00417924">
            <w:pPr>
              <w:widowControl w:val="0"/>
              <w:autoSpaceDE w:val="0"/>
              <w:autoSpaceDN w:val="0"/>
              <w:spacing w:before="75" w:beforeAutospacing="0" w:after="0" w:afterAutospacing="0" w:line="36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1.</w:t>
            </w:r>
          </w:p>
        </w:tc>
        <w:tc>
          <w:tcPr>
            <w:tcW w:w="3260" w:type="dxa"/>
            <w:vAlign w:val="center"/>
            <w:hideMark/>
          </w:tcPr>
          <w:p w14:paraId="5C567993" w14:textId="77777777" w:rsidR="00337F64" w:rsidRPr="00EF7AF8" w:rsidRDefault="00337F64" w:rsidP="00417924">
            <w:pPr>
              <w:widowControl w:val="0"/>
              <w:autoSpaceDE w:val="0"/>
              <w:autoSpaceDN w:val="0"/>
              <w:bidi/>
              <w:spacing w:before="16" w:beforeAutospacing="0" w:after="0" w:afterAutospacing="0" w:line="360" w:lineRule="auto"/>
              <w:ind w:left="3"/>
              <w:jc w:val="center"/>
              <w:rPr>
                <w:rFonts w:ascii="Traditional Arabic" w:hAnsi="Traditional Arabic" w:cs="Traditional Arabic"/>
                <w:b/>
                <w:bCs/>
                <w:noProof w:val="0"/>
                <w:sz w:val="24"/>
                <w:szCs w:val="24"/>
                <w:lang w:val="ms-MY" w:eastAsia="en-US"/>
              </w:rPr>
            </w:pPr>
            <w:r w:rsidRPr="00EF7AF8">
              <w:rPr>
                <w:rFonts w:ascii="Traditional Arabic" w:hAnsi="Traditional Arabic" w:cs="Traditional Arabic"/>
                <w:b/>
                <w:bCs/>
                <w:noProof w:val="0"/>
                <w:sz w:val="32"/>
                <w:szCs w:val="32"/>
                <w:rtl/>
                <w:lang w:val="en-US" w:eastAsia="en-US"/>
              </w:rPr>
              <w:t>الرَّجُلُ</w:t>
            </w:r>
          </w:p>
        </w:tc>
        <w:tc>
          <w:tcPr>
            <w:tcW w:w="3969" w:type="dxa"/>
            <w:vAlign w:val="center"/>
            <w:hideMark/>
          </w:tcPr>
          <w:p w14:paraId="7C82D5B7" w14:textId="77777777" w:rsidR="00337F64" w:rsidRPr="0063783F" w:rsidRDefault="00337F64" w:rsidP="00417924">
            <w:pPr>
              <w:widowControl w:val="0"/>
              <w:autoSpaceDE w:val="0"/>
              <w:autoSpaceDN w:val="0"/>
              <w:spacing w:before="75" w:beforeAutospacing="0" w:after="0" w:afterAutospacing="0" w:line="360" w:lineRule="auto"/>
              <w:ind w:left="0"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Ar-rajulu</w:t>
            </w:r>
          </w:p>
        </w:tc>
      </w:tr>
      <w:tr w:rsidR="00337F64" w:rsidRPr="0063783F" w14:paraId="1C765043" w14:textId="77777777" w:rsidTr="00417924">
        <w:trPr>
          <w:trHeight w:val="20"/>
        </w:trPr>
        <w:tc>
          <w:tcPr>
            <w:tcW w:w="709" w:type="dxa"/>
            <w:hideMark/>
          </w:tcPr>
          <w:p w14:paraId="3B0FA465" w14:textId="77777777" w:rsidR="00337F64" w:rsidRPr="0063783F" w:rsidRDefault="00337F64" w:rsidP="00417924">
            <w:pPr>
              <w:widowControl w:val="0"/>
              <w:autoSpaceDE w:val="0"/>
              <w:autoSpaceDN w:val="0"/>
              <w:spacing w:before="76" w:beforeAutospacing="0" w:after="0" w:afterAutospacing="0" w:line="360" w:lineRule="auto"/>
              <w:ind w:left="0"/>
              <w:jc w:val="center"/>
              <w:rPr>
                <w:rFonts w:ascii="Times New Roman" w:hAnsi="Times New Roman"/>
                <w:noProof w:val="0"/>
                <w:sz w:val="24"/>
                <w:lang w:val="ms-MY" w:eastAsia="en-US"/>
              </w:rPr>
            </w:pPr>
            <w:r w:rsidRPr="0063783F">
              <w:rPr>
                <w:rFonts w:ascii="Times New Roman" w:hAnsi="Times New Roman"/>
                <w:noProof w:val="0"/>
                <w:sz w:val="24"/>
                <w:lang w:val="ms-MY" w:eastAsia="en-US"/>
              </w:rPr>
              <w:t>2.</w:t>
            </w:r>
          </w:p>
        </w:tc>
        <w:tc>
          <w:tcPr>
            <w:tcW w:w="3260" w:type="dxa"/>
            <w:vAlign w:val="center"/>
            <w:hideMark/>
          </w:tcPr>
          <w:p w14:paraId="62228943" w14:textId="77777777" w:rsidR="00337F64" w:rsidRPr="00EF7AF8" w:rsidRDefault="00337F64" w:rsidP="00417924">
            <w:pPr>
              <w:widowControl w:val="0"/>
              <w:autoSpaceDE w:val="0"/>
              <w:autoSpaceDN w:val="0"/>
              <w:bidi/>
              <w:spacing w:before="16" w:beforeAutospacing="0" w:after="0" w:afterAutospacing="0" w:line="360" w:lineRule="auto"/>
              <w:ind w:left="3"/>
              <w:jc w:val="center"/>
              <w:rPr>
                <w:rFonts w:ascii="Traditional Arabic" w:hAnsi="Traditional Arabic" w:cs="Traditional Arabic"/>
                <w:b/>
                <w:bCs/>
                <w:noProof w:val="0"/>
                <w:sz w:val="24"/>
                <w:szCs w:val="24"/>
                <w:lang w:val="en-US" w:eastAsia="en-US" w:bidi="ar-AE"/>
              </w:rPr>
            </w:pPr>
            <w:r w:rsidRPr="00EF7AF8">
              <w:rPr>
                <w:rFonts w:ascii="Traditional Arabic" w:hAnsi="Traditional Arabic" w:cs="Traditional Arabic"/>
                <w:b/>
                <w:bCs/>
                <w:noProof w:val="0"/>
                <w:sz w:val="32"/>
                <w:szCs w:val="32"/>
                <w:rtl/>
                <w:lang w:val="en-US" w:eastAsia="en-US"/>
              </w:rPr>
              <w:t>الْجَلاَلُ</w:t>
            </w:r>
          </w:p>
        </w:tc>
        <w:tc>
          <w:tcPr>
            <w:tcW w:w="3969" w:type="dxa"/>
            <w:vAlign w:val="center"/>
            <w:hideMark/>
          </w:tcPr>
          <w:p w14:paraId="61F8AF9F" w14:textId="77777777" w:rsidR="00337F64" w:rsidRPr="0063783F" w:rsidRDefault="00337F64" w:rsidP="00417924">
            <w:pPr>
              <w:widowControl w:val="0"/>
              <w:autoSpaceDE w:val="0"/>
              <w:autoSpaceDN w:val="0"/>
              <w:spacing w:before="76" w:beforeAutospacing="0" w:after="0" w:afterAutospacing="0" w:line="360" w:lineRule="auto"/>
              <w:ind w:left="0"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Al-Jalālu</w:t>
            </w:r>
          </w:p>
        </w:tc>
      </w:tr>
    </w:tbl>
    <w:p w14:paraId="01F1EA98" w14:textId="77777777" w:rsidR="00337F64" w:rsidRPr="00D5094E" w:rsidRDefault="00337F64" w:rsidP="00337F64">
      <w:pPr>
        <w:widowControl w:val="0"/>
        <w:autoSpaceDE w:val="0"/>
        <w:autoSpaceDN w:val="0"/>
        <w:spacing w:before="8" w:beforeAutospacing="0" w:after="0" w:afterAutospacing="0" w:line="240" w:lineRule="auto"/>
        <w:ind w:left="0"/>
        <w:rPr>
          <w:rFonts w:ascii="Times New Roman" w:hAnsi="Times New Roman"/>
          <w:noProof w:val="0"/>
          <w:sz w:val="21"/>
          <w:szCs w:val="24"/>
          <w:lang w:eastAsia="en-US"/>
        </w:rPr>
      </w:pPr>
    </w:p>
    <w:p w14:paraId="38C16AF0" w14:textId="77777777" w:rsidR="00337F64" w:rsidRPr="00EF7AF8" w:rsidRDefault="00337F64" w:rsidP="00337F64">
      <w:pPr>
        <w:pStyle w:val="ListParagraph"/>
        <w:numPr>
          <w:ilvl w:val="0"/>
          <w:numId w:val="58"/>
        </w:numPr>
        <w:ind w:left="567" w:hanging="567"/>
        <w:jc w:val="both"/>
        <w:rPr>
          <w:rFonts w:asciiTheme="majorBidi" w:hAnsiTheme="majorBidi" w:cstheme="majorBidi"/>
          <w:b/>
          <w:bCs/>
          <w:sz w:val="24"/>
          <w:szCs w:val="24"/>
          <w:lang w:val="ms-MY" w:eastAsia="en-US"/>
        </w:rPr>
      </w:pPr>
      <w:r w:rsidRPr="00EF7AF8">
        <w:rPr>
          <w:rFonts w:asciiTheme="majorBidi" w:hAnsiTheme="majorBidi" w:cstheme="majorBidi"/>
          <w:b/>
          <w:bCs/>
          <w:sz w:val="24"/>
          <w:szCs w:val="24"/>
          <w:lang w:val="ms-MY" w:eastAsia="en-US"/>
        </w:rPr>
        <w:t>Hamzah</w:t>
      </w:r>
    </w:p>
    <w:p w14:paraId="6F3048FC" w14:textId="77777777" w:rsidR="00337F64" w:rsidRPr="0063783F" w:rsidRDefault="00337F64" w:rsidP="00337F64">
      <w:pPr>
        <w:widowControl w:val="0"/>
        <w:autoSpaceDE w:val="0"/>
        <w:autoSpaceDN w:val="0"/>
        <w:spacing w:line="360" w:lineRule="auto"/>
        <w:ind w:left="0" w:right="6" w:firstLine="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Sebagaimana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telah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disebutkan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depan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bahwa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Hamzah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ditransliterasikan dengan apostrof, namun itu hanya terletak di tengah dan di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akhir</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kata.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Apabila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terletak</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diawal</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kata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maka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tidak</w:t>
      </w:r>
      <w:r w:rsidRPr="0063783F">
        <w:rPr>
          <w:rFonts w:ascii="Times New Roman" w:hAnsi="Times New Roman"/>
          <w:noProof w:val="0"/>
          <w:spacing w:val="60"/>
          <w:sz w:val="24"/>
          <w:szCs w:val="24"/>
          <w:lang w:val="ms-MY" w:eastAsia="en-US"/>
        </w:rPr>
        <w:t xml:space="preserve"> </w:t>
      </w:r>
      <w:r w:rsidRPr="0063783F">
        <w:rPr>
          <w:rFonts w:ascii="Times New Roman" w:hAnsi="Times New Roman"/>
          <w:noProof w:val="0"/>
          <w:sz w:val="24"/>
          <w:szCs w:val="24"/>
          <w:lang w:val="ms-MY" w:eastAsia="en-US"/>
        </w:rPr>
        <w:t>dilambangkan</w:t>
      </w:r>
      <w:r w:rsidRPr="0063783F">
        <w:rPr>
          <w:rFonts w:ascii="Times New Roman" w:hAnsi="Times New Roman"/>
          <w:noProof w:val="0"/>
          <w:spacing w:val="60"/>
          <w:sz w:val="24"/>
          <w:szCs w:val="24"/>
          <w:lang w:val="ms-MY" w:eastAsia="en-US"/>
        </w:rPr>
        <w:t xml:space="preserve"> </w:t>
      </w:r>
      <w:r w:rsidRPr="0063783F">
        <w:rPr>
          <w:rFonts w:ascii="Times New Roman" w:hAnsi="Times New Roman"/>
          <w:noProof w:val="0"/>
          <w:sz w:val="24"/>
          <w:szCs w:val="24"/>
          <w:lang w:val="ms-MY" w:eastAsia="en-US"/>
        </w:rPr>
        <w:t>karena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tulisan Arab berupa</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huruf alif. Perhatikan contoh</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berikut ini :</w:t>
      </w:r>
    </w:p>
    <w:p w14:paraId="2A6CED8D" w14:textId="77777777" w:rsidR="00337F64" w:rsidRPr="0063783F" w:rsidRDefault="00337F64" w:rsidP="00337F64">
      <w:pPr>
        <w:widowControl w:val="0"/>
        <w:autoSpaceDE w:val="0"/>
        <w:autoSpaceDN w:val="0"/>
        <w:spacing w:before="3" w:beforeAutospacing="0" w:after="0" w:afterAutospacing="0" w:line="240" w:lineRule="auto"/>
        <w:ind w:left="0"/>
        <w:rPr>
          <w:rFonts w:ascii="Times New Roman" w:hAnsi="Times New Roman"/>
          <w:noProof w:val="0"/>
          <w:sz w:val="18"/>
          <w:szCs w:val="24"/>
          <w:lang w:val="ms-MY" w:eastAsia="en-US"/>
        </w:rPr>
      </w:pP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3096"/>
        <w:gridCol w:w="3969"/>
      </w:tblGrid>
      <w:tr w:rsidR="00337F64" w:rsidRPr="0063783F" w14:paraId="107B8782" w14:textId="77777777" w:rsidTr="00417924">
        <w:trPr>
          <w:trHeight w:val="20"/>
        </w:trPr>
        <w:tc>
          <w:tcPr>
            <w:tcW w:w="873" w:type="dxa"/>
            <w:hideMark/>
          </w:tcPr>
          <w:p w14:paraId="2FE1F365" w14:textId="77777777" w:rsidR="00337F64" w:rsidRPr="0063783F" w:rsidRDefault="00337F64" w:rsidP="00417924">
            <w:pPr>
              <w:widowControl w:val="0"/>
              <w:autoSpaceDE w:val="0"/>
              <w:autoSpaceDN w:val="0"/>
              <w:spacing w:before="0" w:beforeAutospacing="0" w:after="0" w:afterAutospacing="0"/>
              <w:ind w:left="0" w:right="18"/>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No</w:t>
            </w:r>
          </w:p>
        </w:tc>
        <w:tc>
          <w:tcPr>
            <w:tcW w:w="3096" w:type="dxa"/>
            <w:hideMark/>
          </w:tcPr>
          <w:p w14:paraId="0A4333E0" w14:textId="77777777" w:rsidR="00337F64" w:rsidRPr="0063783F" w:rsidRDefault="00337F64" w:rsidP="00417924">
            <w:pPr>
              <w:widowControl w:val="0"/>
              <w:autoSpaceDE w:val="0"/>
              <w:autoSpaceDN w:val="0"/>
              <w:spacing w:before="0" w:beforeAutospacing="0" w:after="0" w:afterAutospacing="0"/>
              <w:ind w:left="0" w:right="-2"/>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Kata</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Bahasa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Arab</w:t>
            </w:r>
          </w:p>
        </w:tc>
        <w:tc>
          <w:tcPr>
            <w:tcW w:w="3969" w:type="dxa"/>
            <w:hideMark/>
          </w:tcPr>
          <w:p w14:paraId="4F29C51B" w14:textId="77777777" w:rsidR="00337F64" w:rsidRPr="0063783F" w:rsidRDefault="00337F64" w:rsidP="00417924">
            <w:pPr>
              <w:widowControl w:val="0"/>
              <w:autoSpaceDE w:val="0"/>
              <w:autoSpaceDN w:val="0"/>
              <w:spacing w:before="0" w:beforeAutospacing="0" w:after="0" w:afterAutospacing="0"/>
              <w:ind w:left="2" w:right="-3"/>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Transliterasi</w:t>
            </w:r>
          </w:p>
        </w:tc>
      </w:tr>
      <w:tr w:rsidR="00337F64" w:rsidRPr="0063783F" w14:paraId="4CFFFFFC" w14:textId="77777777" w:rsidTr="00417924">
        <w:trPr>
          <w:trHeight w:val="20"/>
        </w:trPr>
        <w:tc>
          <w:tcPr>
            <w:tcW w:w="873" w:type="dxa"/>
            <w:hideMark/>
          </w:tcPr>
          <w:p w14:paraId="6E0A52E0" w14:textId="77777777" w:rsidR="00337F64" w:rsidRPr="0063783F" w:rsidRDefault="00337F64" w:rsidP="00417924">
            <w:pPr>
              <w:widowControl w:val="0"/>
              <w:autoSpaceDE w:val="0"/>
              <w:autoSpaceDN w:val="0"/>
              <w:spacing w:before="75" w:beforeAutospacing="0" w:after="0" w:afterAutospacing="0"/>
              <w:ind w:left="0" w:right="18"/>
              <w:jc w:val="center"/>
              <w:rPr>
                <w:rFonts w:ascii="Times New Roman" w:hAnsi="Times New Roman"/>
                <w:noProof w:val="0"/>
                <w:sz w:val="24"/>
                <w:lang w:val="ms-MY" w:eastAsia="en-US"/>
              </w:rPr>
            </w:pPr>
            <w:r w:rsidRPr="0063783F">
              <w:rPr>
                <w:rFonts w:ascii="Times New Roman" w:hAnsi="Times New Roman"/>
                <w:noProof w:val="0"/>
                <w:sz w:val="24"/>
                <w:lang w:val="ms-MY" w:eastAsia="en-US"/>
              </w:rPr>
              <w:t>1.</w:t>
            </w:r>
          </w:p>
        </w:tc>
        <w:tc>
          <w:tcPr>
            <w:tcW w:w="3096" w:type="dxa"/>
            <w:vAlign w:val="center"/>
            <w:hideMark/>
          </w:tcPr>
          <w:p w14:paraId="1D1A549D" w14:textId="77777777" w:rsidR="00337F64" w:rsidRPr="00AD048F" w:rsidRDefault="00337F64" w:rsidP="00417924">
            <w:pPr>
              <w:widowControl w:val="0"/>
              <w:autoSpaceDE w:val="0"/>
              <w:autoSpaceDN w:val="0"/>
              <w:bidi/>
              <w:spacing w:before="16" w:beforeAutospacing="0" w:after="0" w:afterAutospacing="0"/>
              <w:ind w:left="0" w:right="-2"/>
              <w:jc w:val="center"/>
              <w:rPr>
                <w:rFonts w:ascii="Traditional Arabic" w:hAnsi="Traditional Arabic" w:cs="Traditional Arabic"/>
                <w:b/>
                <w:bCs/>
                <w:noProof w:val="0"/>
                <w:sz w:val="24"/>
                <w:szCs w:val="24"/>
                <w:lang w:val="ms-MY" w:eastAsia="en-US"/>
              </w:rPr>
            </w:pPr>
            <w:r w:rsidRPr="00AD048F">
              <w:rPr>
                <w:rFonts w:ascii="Traditional Arabic" w:hAnsi="Traditional Arabic" w:cs="Traditional Arabic"/>
                <w:b/>
                <w:bCs/>
                <w:noProof w:val="0"/>
                <w:w w:val="90"/>
                <w:sz w:val="32"/>
                <w:szCs w:val="32"/>
                <w:rtl/>
                <w:lang w:val="en-US" w:eastAsia="en-US"/>
              </w:rPr>
              <w:t>أَكَلَ</w:t>
            </w:r>
          </w:p>
        </w:tc>
        <w:tc>
          <w:tcPr>
            <w:tcW w:w="3969" w:type="dxa"/>
            <w:vAlign w:val="center"/>
            <w:hideMark/>
          </w:tcPr>
          <w:p w14:paraId="162CBA9E" w14:textId="77777777" w:rsidR="00337F64" w:rsidRPr="0063783F" w:rsidRDefault="00337F64" w:rsidP="00417924">
            <w:pPr>
              <w:widowControl w:val="0"/>
              <w:autoSpaceDE w:val="0"/>
              <w:autoSpaceDN w:val="0"/>
              <w:spacing w:before="75" w:beforeAutospacing="0" w:after="0" w:afterAutospacing="0"/>
              <w:ind w:left="2" w:right="-3"/>
              <w:jc w:val="center"/>
              <w:rPr>
                <w:rFonts w:ascii="Times New Roman" w:hAnsi="Times New Roman"/>
                <w:noProof w:val="0"/>
                <w:sz w:val="24"/>
                <w:lang w:val="ms-MY" w:eastAsia="en-US"/>
              </w:rPr>
            </w:pPr>
            <w:r w:rsidRPr="0063783F">
              <w:rPr>
                <w:rFonts w:ascii="Times New Roman" w:hAnsi="Times New Roman"/>
                <w:noProof w:val="0"/>
                <w:sz w:val="24"/>
                <w:lang w:val="ms-MY" w:eastAsia="en-US"/>
              </w:rPr>
              <w:t>Akala</w:t>
            </w:r>
          </w:p>
        </w:tc>
      </w:tr>
      <w:tr w:rsidR="00337F64" w:rsidRPr="0063783F" w14:paraId="4BF4F126" w14:textId="77777777" w:rsidTr="00417924">
        <w:trPr>
          <w:trHeight w:val="20"/>
        </w:trPr>
        <w:tc>
          <w:tcPr>
            <w:tcW w:w="873" w:type="dxa"/>
            <w:hideMark/>
          </w:tcPr>
          <w:p w14:paraId="140C566B" w14:textId="77777777" w:rsidR="00337F64" w:rsidRPr="0063783F" w:rsidRDefault="00337F64" w:rsidP="00417924">
            <w:pPr>
              <w:widowControl w:val="0"/>
              <w:autoSpaceDE w:val="0"/>
              <w:autoSpaceDN w:val="0"/>
              <w:spacing w:before="75" w:beforeAutospacing="0" w:after="0" w:afterAutospacing="0"/>
              <w:ind w:left="0" w:right="18"/>
              <w:jc w:val="center"/>
              <w:rPr>
                <w:rFonts w:ascii="Times New Roman" w:hAnsi="Times New Roman"/>
                <w:noProof w:val="0"/>
                <w:sz w:val="24"/>
                <w:lang w:val="ms-MY" w:eastAsia="en-US"/>
              </w:rPr>
            </w:pPr>
            <w:r w:rsidRPr="0063783F">
              <w:rPr>
                <w:rFonts w:ascii="Times New Roman" w:hAnsi="Times New Roman"/>
                <w:noProof w:val="0"/>
                <w:sz w:val="24"/>
                <w:lang w:val="ms-MY" w:eastAsia="en-US"/>
              </w:rPr>
              <w:t>2.</w:t>
            </w:r>
          </w:p>
        </w:tc>
        <w:tc>
          <w:tcPr>
            <w:tcW w:w="3096" w:type="dxa"/>
            <w:vAlign w:val="center"/>
            <w:hideMark/>
          </w:tcPr>
          <w:p w14:paraId="385C019E" w14:textId="77777777" w:rsidR="00337F64" w:rsidRPr="00AD048F" w:rsidRDefault="00337F64" w:rsidP="00417924">
            <w:pPr>
              <w:widowControl w:val="0"/>
              <w:autoSpaceDE w:val="0"/>
              <w:autoSpaceDN w:val="0"/>
              <w:bidi/>
              <w:spacing w:before="16" w:beforeAutospacing="0" w:after="0" w:afterAutospacing="0"/>
              <w:ind w:left="0" w:right="-2"/>
              <w:jc w:val="center"/>
              <w:rPr>
                <w:rFonts w:ascii="Traditional Arabic" w:hAnsi="Traditional Arabic" w:cs="Traditional Arabic"/>
                <w:b/>
                <w:bCs/>
                <w:noProof w:val="0"/>
                <w:sz w:val="24"/>
                <w:szCs w:val="24"/>
                <w:lang w:val="ms-MY" w:eastAsia="en-US"/>
              </w:rPr>
            </w:pPr>
            <w:r w:rsidRPr="00AD048F">
              <w:rPr>
                <w:rFonts w:ascii="Traditional Arabic" w:hAnsi="Traditional Arabic" w:cs="Traditional Arabic"/>
                <w:b/>
                <w:bCs/>
                <w:noProof w:val="0"/>
                <w:sz w:val="32"/>
                <w:szCs w:val="32"/>
                <w:rtl/>
                <w:lang w:val="en-US" w:eastAsia="en-US"/>
              </w:rPr>
              <w:t>تَأْخُذُوْنَ</w:t>
            </w:r>
          </w:p>
        </w:tc>
        <w:tc>
          <w:tcPr>
            <w:tcW w:w="3969" w:type="dxa"/>
            <w:vAlign w:val="center"/>
            <w:hideMark/>
          </w:tcPr>
          <w:p w14:paraId="3CB6CD76" w14:textId="77777777" w:rsidR="00337F64" w:rsidRPr="0063783F" w:rsidRDefault="00337F64" w:rsidP="00417924">
            <w:pPr>
              <w:widowControl w:val="0"/>
              <w:autoSpaceDE w:val="0"/>
              <w:autoSpaceDN w:val="0"/>
              <w:spacing w:before="75" w:beforeAutospacing="0" w:after="0" w:afterAutospacing="0"/>
              <w:ind w:left="2" w:right="-3"/>
              <w:jc w:val="center"/>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Taꞌkhuzūna</w:t>
            </w:r>
          </w:p>
        </w:tc>
      </w:tr>
      <w:tr w:rsidR="00337F64" w:rsidRPr="0063783F" w14:paraId="075099FF" w14:textId="77777777" w:rsidTr="00417924">
        <w:trPr>
          <w:trHeight w:val="20"/>
        </w:trPr>
        <w:tc>
          <w:tcPr>
            <w:tcW w:w="873" w:type="dxa"/>
            <w:hideMark/>
          </w:tcPr>
          <w:p w14:paraId="0ED40B03" w14:textId="77777777" w:rsidR="00337F64" w:rsidRPr="0063783F" w:rsidRDefault="00337F64" w:rsidP="00417924">
            <w:pPr>
              <w:widowControl w:val="0"/>
              <w:autoSpaceDE w:val="0"/>
              <w:autoSpaceDN w:val="0"/>
              <w:spacing w:before="75" w:beforeAutospacing="0" w:after="0" w:afterAutospacing="0"/>
              <w:ind w:left="0" w:right="18"/>
              <w:jc w:val="center"/>
              <w:rPr>
                <w:rFonts w:ascii="Times New Roman" w:hAnsi="Times New Roman"/>
                <w:noProof w:val="0"/>
                <w:sz w:val="24"/>
                <w:lang w:val="ms-MY" w:eastAsia="en-US"/>
              </w:rPr>
            </w:pPr>
            <w:r w:rsidRPr="0063783F">
              <w:rPr>
                <w:rFonts w:ascii="Times New Roman" w:hAnsi="Times New Roman"/>
                <w:noProof w:val="0"/>
                <w:sz w:val="24"/>
                <w:lang w:val="ms-MY" w:eastAsia="en-US"/>
              </w:rPr>
              <w:t>3.</w:t>
            </w:r>
          </w:p>
        </w:tc>
        <w:tc>
          <w:tcPr>
            <w:tcW w:w="3096" w:type="dxa"/>
            <w:vAlign w:val="center"/>
            <w:hideMark/>
          </w:tcPr>
          <w:p w14:paraId="77B71B26" w14:textId="77777777" w:rsidR="00337F64" w:rsidRPr="00AD048F" w:rsidRDefault="00337F64" w:rsidP="00417924">
            <w:pPr>
              <w:widowControl w:val="0"/>
              <w:autoSpaceDE w:val="0"/>
              <w:autoSpaceDN w:val="0"/>
              <w:bidi/>
              <w:spacing w:before="16" w:beforeAutospacing="0" w:after="0" w:afterAutospacing="0"/>
              <w:ind w:left="0" w:right="-2"/>
              <w:jc w:val="center"/>
              <w:rPr>
                <w:rFonts w:ascii="Traditional Arabic" w:hAnsi="Traditional Arabic" w:cs="Traditional Arabic"/>
                <w:b/>
                <w:bCs/>
                <w:noProof w:val="0"/>
                <w:sz w:val="24"/>
                <w:szCs w:val="24"/>
                <w:lang w:val="ms-MY" w:eastAsia="en-US"/>
              </w:rPr>
            </w:pPr>
            <w:r w:rsidRPr="00AD048F">
              <w:rPr>
                <w:rFonts w:ascii="Traditional Arabic" w:hAnsi="Traditional Arabic" w:cs="Traditional Arabic"/>
                <w:b/>
                <w:bCs/>
                <w:noProof w:val="0"/>
                <w:sz w:val="32"/>
                <w:szCs w:val="32"/>
                <w:rtl/>
                <w:lang w:val="en-US" w:eastAsia="en-US"/>
              </w:rPr>
              <w:t>النَّوْءُ</w:t>
            </w:r>
          </w:p>
        </w:tc>
        <w:tc>
          <w:tcPr>
            <w:tcW w:w="3969" w:type="dxa"/>
            <w:vAlign w:val="center"/>
            <w:hideMark/>
          </w:tcPr>
          <w:p w14:paraId="46996F53" w14:textId="77777777" w:rsidR="00337F64" w:rsidRPr="0063783F" w:rsidRDefault="00337F64" w:rsidP="00417924">
            <w:pPr>
              <w:widowControl w:val="0"/>
              <w:autoSpaceDE w:val="0"/>
              <w:autoSpaceDN w:val="0"/>
              <w:spacing w:before="75" w:beforeAutospacing="0" w:after="0" w:afterAutospacing="0"/>
              <w:ind w:left="2" w:right="-3"/>
              <w:jc w:val="center"/>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An-Nauꞌu</w:t>
            </w:r>
          </w:p>
        </w:tc>
      </w:tr>
    </w:tbl>
    <w:p w14:paraId="3A30931E" w14:textId="77777777" w:rsidR="00337F64" w:rsidRPr="0063783F" w:rsidRDefault="00337F64" w:rsidP="00337F64">
      <w:pPr>
        <w:widowControl w:val="0"/>
        <w:autoSpaceDE w:val="0"/>
        <w:autoSpaceDN w:val="0"/>
        <w:spacing w:before="10" w:beforeAutospacing="0" w:after="0" w:afterAutospacing="0" w:line="240" w:lineRule="auto"/>
        <w:ind w:left="0"/>
        <w:rPr>
          <w:rFonts w:ascii="Times New Roman" w:hAnsi="Times New Roman"/>
          <w:noProof w:val="0"/>
          <w:sz w:val="19"/>
          <w:szCs w:val="24"/>
          <w:lang w:val="ms-MY" w:eastAsia="en-US"/>
        </w:rPr>
      </w:pPr>
    </w:p>
    <w:p w14:paraId="7488CAAD" w14:textId="77777777" w:rsidR="00337F64" w:rsidRPr="00EF7AF8" w:rsidRDefault="00337F64" w:rsidP="00337F64">
      <w:pPr>
        <w:pStyle w:val="ListParagraph"/>
        <w:numPr>
          <w:ilvl w:val="0"/>
          <w:numId w:val="58"/>
        </w:numPr>
        <w:ind w:left="567" w:hanging="567"/>
        <w:jc w:val="both"/>
        <w:rPr>
          <w:rFonts w:asciiTheme="majorBidi" w:hAnsiTheme="majorBidi" w:cstheme="majorBidi"/>
          <w:b/>
          <w:bCs/>
          <w:sz w:val="24"/>
          <w:szCs w:val="24"/>
          <w:lang w:val="ms-MY" w:eastAsia="en-US"/>
        </w:rPr>
      </w:pPr>
      <w:r w:rsidRPr="00EF7AF8">
        <w:rPr>
          <w:rFonts w:asciiTheme="majorBidi" w:hAnsiTheme="majorBidi" w:cstheme="majorBidi"/>
          <w:b/>
          <w:bCs/>
          <w:sz w:val="24"/>
          <w:szCs w:val="24"/>
          <w:lang w:val="ms-MY" w:eastAsia="en-US"/>
        </w:rPr>
        <w:t>Huruf Kapital</w:t>
      </w:r>
    </w:p>
    <w:p w14:paraId="3ED43473" w14:textId="77777777" w:rsidR="00337F64" w:rsidRDefault="00337F64" w:rsidP="00337F64">
      <w:pPr>
        <w:widowControl w:val="0"/>
        <w:autoSpaceDE w:val="0"/>
        <w:autoSpaceDN w:val="0"/>
        <w:spacing w:before="0" w:beforeAutospacing="0" w:after="0" w:afterAutospacing="0" w:line="480" w:lineRule="auto"/>
        <w:ind w:left="0" w:right="3" w:firstLine="567"/>
        <w:jc w:val="both"/>
        <w:rPr>
          <w:rFonts w:ascii="Times New Roman" w:hAnsi="Times New Roman"/>
          <w:noProof w:val="0"/>
          <w:sz w:val="24"/>
          <w:szCs w:val="24"/>
          <w:lang w:val="en-US" w:eastAsia="en-US"/>
        </w:rPr>
      </w:pPr>
      <w:r w:rsidRPr="0063783F">
        <w:rPr>
          <w:rFonts w:ascii="Times New Roman" w:hAnsi="Times New Roman"/>
          <w:noProof w:val="0"/>
          <w:sz w:val="24"/>
          <w:szCs w:val="24"/>
          <w:lang w:val="ms-MY" w:eastAsia="en-US"/>
        </w:rPr>
        <w:t>Walaupun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sistem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bahasa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Arab</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tidak</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mengenal</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huruf</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kapital,</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tetapi dalam transliterasinya huruf kapital itu digunakan seperti yang berlaku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EYD</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yaitu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digunakan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untuk</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menuliskan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huruf</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awal,</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nama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diri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dan</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permulaan</w:t>
      </w:r>
      <w:r w:rsidRPr="0063783F">
        <w:rPr>
          <w:rFonts w:ascii="Times New Roman" w:hAnsi="Times New Roman"/>
          <w:noProof w:val="0"/>
          <w:spacing w:val="49"/>
          <w:sz w:val="24"/>
          <w:szCs w:val="24"/>
          <w:lang w:val="ms-MY" w:eastAsia="en-US"/>
        </w:rPr>
        <w:t xml:space="preserve"> </w:t>
      </w:r>
      <w:r w:rsidRPr="0063783F">
        <w:rPr>
          <w:rFonts w:ascii="Times New Roman" w:hAnsi="Times New Roman"/>
          <w:noProof w:val="0"/>
          <w:sz w:val="24"/>
          <w:szCs w:val="24"/>
          <w:lang w:val="ms-MY" w:eastAsia="en-US"/>
        </w:rPr>
        <w:t>kalimat.</w:t>
      </w:r>
      <w:r w:rsidRPr="0063783F">
        <w:rPr>
          <w:rFonts w:ascii="Times New Roman" w:hAnsi="Times New Roman"/>
          <w:noProof w:val="0"/>
          <w:spacing w:val="51"/>
          <w:sz w:val="24"/>
          <w:szCs w:val="24"/>
          <w:lang w:val="ms-MY" w:eastAsia="en-US"/>
        </w:rPr>
        <w:t xml:space="preserve"> </w:t>
      </w:r>
      <w:r w:rsidRPr="0063783F">
        <w:rPr>
          <w:rFonts w:ascii="Times New Roman" w:hAnsi="Times New Roman"/>
          <w:noProof w:val="0"/>
          <w:sz w:val="24"/>
          <w:szCs w:val="24"/>
          <w:lang w:val="ms-MY" w:eastAsia="en-US"/>
        </w:rPr>
        <w:t>Bila</w:t>
      </w:r>
      <w:r w:rsidRPr="0063783F">
        <w:rPr>
          <w:rFonts w:ascii="Times New Roman" w:hAnsi="Times New Roman"/>
          <w:noProof w:val="0"/>
          <w:spacing w:val="48"/>
          <w:sz w:val="24"/>
          <w:szCs w:val="24"/>
          <w:lang w:val="ms-MY" w:eastAsia="en-US"/>
        </w:rPr>
        <w:t xml:space="preserve"> </w:t>
      </w:r>
      <w:r w:rsidRPr="0063783F">
        <w:rPr>
          <w:rFonts w:ascii="Times New Roman" w:hAnsi="Times New Roman"/>
          <w:noProof w:val="0"/>
          <w:sz w:val="24"/>
          <w:szCs w:val="24"/>
          <w:lang w:val="ms-MY" w:eastAsia="en-US"/>
        </w:rPr>
        <w:t>nama</w:t>
      </w:r>
      <w:r w:rsidRPr="0063783F">
        <w:rPr>
          <w:rFonts w:ascii="Times New Roman" w:hAnsi="Times New Roman"/>
          <w:noProof w:val="0"/>
          <w:spacing w:val="48"/>
          <w:sz w:val="24"/>
          <w:szCs w:val="24"/>
          <w:lang w:val="ms-MY" w:eastAsia="en-US"/>
        </w:rPr>
        <w:t xml:space="preserve"> </w:t>
      </w:r>
      <w:r w:rsidRPr="0063783F">
        <w:rPr>
          <w:rFonts w:ascii="Times New Roman" w:hAnsi="Times New Roman"/>
          <w:noProof w:val="0"/>
          <w:sz w:val="24"/>
          <w:szCs w:val="24"/>
          <w:lang w:val="ms-MY" w:eastAsia="en-US"/>
        </w:rPr>
        <w:t>diri</w:t>
      </w:r>
      <w:r w:rsidRPr="0063783F">
        <w:rPr>
          <w:rFonts w:ascii="Times New Roman" w:hAnsi="Times New Roman"/>
          <w:noProof w:val="0"/>
          <w:spacing w:val="50"/>
          <w:sz w:val="24"/>
          <w:szCs w:val="24"/>
          <w:lang w:val="ms-MY" w:eastAsia="en-US"/>
        </w:rPr>
        <w:t xml:space="preserve"> </w:t>
      </w:r>
      <w:r w:rsidRPr="0063783F">
        <w:rPr>
          <w:rFonts w:ascii="Times New Roman" w:hAnsi="Times New Roman"/>
          <w:noProof w:val="0"/>
          <w:sz w:val="24"/>
          <w:szCs w:val="24"/>
          <w:lang w:val="ms-MY" w:eastAsia="en-US"/>
        </w:rPr>
        <w:t>itu</w:t>
      </w:r>
      <w:r w:rsidRPr="0063783F">
        <w:rPr>
          <w:rFonts w:ascii="Times New Roman" w:hAnsi="Times New Roman"/>
          <w:noProof w:val="0"/>
          <w:spacing w:val="49"/>
          <w:sz w:val="24"/>
          <w:szCs w:val="24"/>
          <w:lang w:val="ms-MY" w:eastAsia="en-US"/>
        </w:rPr>
        <w:t xml:space="preserve"> </w:t>
      </w:r>
      <w:r w:rsidRPr="0063783F">
        <w:rPr>
          <w:rFonts w:ascii="Times New Roman" w:hAnsi="Times New Roman"/>
          <w:noProof w:val="0"/>
          <w:sz w:val="24"/>
          <w:szCs w:val="24"/>
          <w:lang w:val="ms-MY" w:eastAsia="en-US"/>
        </w:rPr>
        <w:t>didahului</w:t>
      </w:r>
      <w:r w:rsidRPr="0063783F">
        <w:rPr>
          <w:rFonts w:ascii="Times New Roman" w:hAnsi="Times New Roman"/>
          <w:noProof w:val="0"/>
          <w:spacing w:val="47"/>
          <w:sz w:val="24"/>
          <w:szCs w:val="24"/>
          <w:lang w:val="ms-MY" w:eastAsia="en-US"/>
        </w:rPr>
        <w:t xml:space="preserve"> </w:t>
      </w:r>
      <w:r w:rsidRPr="0063783F">
        <w:rPr>
          <w:rFonts w:ascii="Times New Roman" w:hAnsi="Times New Roman"/>
          <w:noProof w:val="0"/>
          <w:sz w:val="24"/>
          <w:szCs w:val="24"/>
          <w:lang w:val="ms-MY" w:eastAsia="en-US"/>
        </w:rPr>
        <w:t>oleh</w:t>
      </w:r>
      <w:r w:rsidRPr="0063783F">
        <w:rPr>
          <w:rFonts w:ascii="Times New Roman" w:hAnsi="Times New Roman"/>
          <w:noProof w:val="0"/>
          <w:spacing w:val="48"/>
          <w:sz w:val="24"/>
          <w:szCs w:val="24"/>
          <w:lang w:val="ms-MY" w:eastAsia="en-US"/>
        </w:rPr>
        <w:t xml:space="preserve"> </w:t>
      </w:r>
      <w:r w:rsidRPr="0063783F">
        <w:rPr>
          <w:rFonts w:ascii="Times New Roman" w:hAnsi="Times New Roman"/>
          <w:noProof w:val="0"/>
          <w:sz w:val="24"/>
          <w:szCs w:val="24"/>
          <w:lang w:val="ms-MY" w:eastAsia="en-US"/>
        </w:rPr>
        <w:t>kata</w:t>
      </w:r>
      <w:r w:rsidRPr="0063783F">
        <w:rPr>
          <w:rFonts w:ascii="Times New Roman" w:hAnsi="Times New Roman"/>
          <w:noProof w:val="0"/>
          <w:spacing w:val="48"/>
          <w:sz w:val="24"/>
          <w:szCs w:val="24"/>
          <w:lang w:val="ms-MY" w:eastAsia="en-US"/>
        </w:rPr>
        <w:t xml:space="preserve"> </w:t>
      </w:r>
      <w:r w:rsidRPr="0063783F">
        <w:rPr>
          <w:rFonts w:ascii="Times New Roman" w:hAnsi="Times New Roman"/>
          <w:noProof w:val="0"/>
          <w:sz w:val="24"/>
          <w:szCs w:val="24"/>
          <w:lang w:val="ms-MY" w:eastAsia="en-US"/>
        </w:rPr>
        <w:t>sandangan</w:t>
      </w:r>
      <w:r w:rsidRPr="0063783F">
        <w:rPr>
          <w:rFonts w:ascii="Times New Roman" w:hAnsi="Times New Roman"/>
          <w:noProof w:val="0"/>
          <w:spacing w:val="50"/>
          <w:sz w:val="24"/>
          <w:szCs w:val="24"/>
          <w:lang w:val="ms-MY" w:eastAsia="en-US"/>
        </w:rPr>
        <w:t xml:space="preserve"> </w:t>
      </w:r>
      <w:r w:rsidRPr="0063783F">
        <w:rPr>
          <w:rFonts w:ascii="Times New Roman" w:hAnsi="Times New Roman"/>
          <w:noProof w:val="0"/>
          <w:sz w:val="24"/>
          <w:szCs w:val="24"/>
          <w:lang w:val="ms-MY" w:eastAsia="en-US"/>
        </w:rPr>
        <w:t>maka</w:t>
      </w:r>
      <w:r w:rsidRPr="0063783F">
        <w:rPr>
          <w:rFonts w:ascii="Times New Roman" w:hAnsi="Times New Roman"/>
          <w:noProof w:val="0"/>
          <w:spacing w:val="-58"/>
          <w:sz w:val="24"/>
          <w:szCs w:val="24"/>
          <w:lang w:val="ms-MY" w:eastAsia="en-US"/>
        </w:rPr>
        <w:t xml:space="preserve"> </w:t>
      </w:r>
      <w:r w:rsidRPr="0063783F">
        <w:rPr>
          <w:rFonts w:ascii="Times New Roman" w:hAnsi="Times New Roman"/>
          <w:noProof w:val="0"/>
          <w:sz w:val="24"/>
          <w:szCs w:val="24"/>
          <w:lang w:val="ms-MY" w:eastAsia="en-US"/>
        </w:rPr>
        <w:t>yang ditulis dengan huruf kapital adalah nama diri tersebut, bukan huruf awal</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atau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kata sandangnya.</w:t>
      </w:r>
    </w:p>
    <w:p w14:paraId="6DED054D" w14:textId="77777777" w:rsidR="00337F64" w:rsidRPr="00EF7AF8" w:rsidRDefault="00337F64" w:rsidP="00337F64">
      <w:pPr>
        <w:widowControl w:val="0"/>
        <w:autoSpaceDE w:val="0"/>
        <w:autoSpaceDN w:val="0"/>
        <w:spacing w:before="0" w:beforeAutospacing="0" w:after="0" w:afterAutospacing="0" w:line="480" w:lineRule="auto"/>
        <w:ind w:left="0" w:right="3" w:firstLine="567"/>
        <w:jc w:val="both"/>
        <w:rPr>
          <w:rFonts w:ascii="Times New Roman" w:hAnsi="Times New Roman"/>
          <w:noProof w:val="0"/>
          <w:sz w:val="24"/>
          <w:szCs w:val="24"/>
          <w:lang w:val="en-US" w:eastAsia="en-US"/>
        </w:rPr>
      </w:pPr>
      <w:r w:rsidRPr="0063783F">
        <w:rPr>
          <w:rFonts w:ascii="Times New Roman" w:hAnsi="Times New Roman"/>
          <w:noProof w:val="0"/>
          <w:sz w:val="24"/>
          <w:szCs w:val="24"/>
          <w:lang w:val="ms-MY" w:eastAsia="en-US"/>
        </w:rPr>
        <w:t>Penggunaan huruf awal kapital untuk Allah hanya berlaku bila dalam</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tulisan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Arabnya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memang</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lengkap</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demikian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kalau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penulisan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tersebut</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 xml:space="preserve">disatukan dengan </w:t>
      </w:r>
      <w:r w:rsidRPr="0063783F">
        <w:rPr>
          <w:rFonts w:ascii="Times New Roman" w:hAnsi="Times New Roman"/>
          <w:noProof w:val="0"/>
          <w:sz w:val="24"/>
          <w:szCs w:val="24"/>
          <w:lang w:val="ms-MY" w:eastAsia="en-US"/>
        </w:rPr>
        <w:lastRenderedPageBreak/>
        <w:t>kata lain sehingga ada huruf atau harakat yang dihilangkan,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maka</w:t>
      </w:r>
      <w:r w:rsidRPr="0063783F">
        <w:rPr>
          <w:rFonts w:ascii="Times New Roman" w:hAnsi="Times New Roman"/>
          <w:noProof w:val="0"/>
          <w:spacing w:val="-3"/>
          <w:sz w:val="24"/>
          <w:szCs w:val="24"/>
          <w:lang w:val="ms-MY" w:eastAsia="en-US"/>
        </w:rPr>
        <w:t xml:space="preserve"> </w:t>
      </w:r>
      <w:r w:rsidRPr="0063783F">
        <w:rPr>
          <w:rFonts w:ascii="Times New Roman" w:hAnsi="Times New Roman"/>
          <w:noProof w:val="0"/>
          <w:sz w:val="24"/>
          <w:szCs w:val="24"/>
          <w:lang w:val="ms-MY" w:eastAsia="en-US"/>
        </w:rPr>
        <w:t>huruf kapital tidak digunakan.</w:t>
      </w:r>
    </w:p>
    <w:p w14:paraId="38F15FE5" w14:textId="77777777" w:rsidR="00337F64" w:rsidRPr="0063783F" w:rsidRDefault="00337F64" w:rsidP="00337F64">
      <w:pPr>
        <w:widowControl w:val="0"/>
        <w:autoSpaceDE w:val="0"/>
        <w:autoSpaceDN w:val="0"/>
        <w:spacing w:before="0" w:beforeAutospacing="0" w:after="0" w:afterAutospacing="0" w:line="240" w:lineRule="auto"/>
        <w:ind w:left="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Contoh :</w:t>
      </w:r>
    </w:p>
    <w:p w14:paraId="1EF8B706" w14:textId="77777777" w:rsidR="00337F64" w:rsidRPr="0063783F" w:rsidRDefault="00337F64" w:rsidP="00337F64">
      <w:pPr>
        <w:widowControl w:val="0"/>
        <w:autoSpaceDE w:val="0"/>
        <w:autoSpaceDN w:val="0"/>
        <w:spacing w:before="7" w:beforeAutospacing="0" w:after="0" w:afterAutospacing="0" w:line="240" w:lineRule="auto"/>
        <w:ind w:left="0"/>
        <w:rPr>
          <w:rFonts w:ascii="Times New Roman" w:hAnsi="Times New Roman"/>
          <w:noProof w:val="0"/>
          <w:sz w:val="24"/>
          <w:szCs w:val="24"/>
          <w:lang w:val="ms-MY" w:eastAsia="en-US"/>
        </w:rPr>
      </w:pP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2694"/>
        <w:gridCol w:w="4371"/>
      </w:tblGrid>
      <w:tr w:rsidR="00337F64" w:rsidRPr="0063783F" w14:paraId="17C48F83" w14:textId="77777777" w:rsidTr="00417924">
        <w:trPr>
          <w:trHeight w:val="20"/>
        </w:trPr>
        <w:tc>
          <w:tcPr>
            <w:tcW w:w="873" w:type="dxa"/>
            <w:vAlign w:val="center"/>
            <w:hideMark/>
          </w:tcPr>
          <w:p w14:paraId="46922B0F" w14:textId="77777777" w:rsidR="00337F64" w:rsidRPr="00AD048F" w:rsidRDefault="00337F64" w:rsidP="00417924">
            <w:pPr>
              <w:widowControl w:val="0"/>
              <w:autoSpaceDE w:val="0"/>
              <w:autoSpaceDN w:val="0"/>
              <w:spacing w:before="0" w:beforeAutospacing="0" w:after="0" w:afterAutospacing="0"/>
              <w:ind w:left="0"/>
              <w:jc w:val="center"/>
              <w:rPr>
                <w:rFonts w:asciiTheme="majorBidi" w:hAnsiTheme="majorBidi" w:cstheme="majorBidi"/>
                <w:b/>
                <w:noProof w:val="0"/>
                <w:sz w:val="24"/>
                <w:lang w:val="ms-MY" w:eastAsia="en-US"/>
              </w:rPr>
            </w:pPr>
            <w:r w:rsidRPr="00AD048F">
              <w:rPr>
                <w:rFonts w:asciiTheme="majorBidi" w:hAnsiTheme="majorBidi" w:cstheme="majorBidi"/>
                <w:b/>
                <w:noProof w:val="0"/>
                <w:sz w:val="24"/>
                <w:lang w:val="ms-MY" w:eastAsia="en-US"/>
              </w:rPr>
              <w:t>No</w:t>
            </w:r>
          </w:p>
        </w:tc>
        <w:tc>
          <w:tcPr>
            <w:tcW w:w="2694" w:type="dxa"/>
            <w:vAlign w:val="center"/>
            <w:hideMark/>
          </w:tcPr>
          <w:p w14:paraId="708ABC08" w14:textId="77777777" w:rsidR="00337F64" w:rsidRPr="0063783F" w:rsidRDefault="00337F64" w:rsidP="00417924">
            <w:pPr>
              <w:widowControl w:val="0"/>
              <w:autoSpaceDE w:val="0"/>
              <w:autoSpaceDN w:val="0"/>
              <w:spacing w:before="0" w:beforeAutospacing="0" w:after="0" w:afterAutospacing="0"/>
              <w:ind w:left="369" w:right="368"/>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Kata</w:t>
            </w:r>
            <w:r w:rsidRPr="0063783F">
              <w:rPr>
                <w:rFonts w:ascii="Times New Roman" w:hAnsi="Times New Roman"/>
                <w:b/>
                <w:noProof w:val="0"/>
                <w:spacing w:val="-2"/>
                <w:sz w:val="24"/>
                <w:lang w:val="ms-MY" w:eastAsia="en-US"/>
              </w:rPr>
              <w:t xml:space="preserve"> </w:t>
            </w:r>
            <w:r w:rsidRPr="0063783F">
              <w:rPr>
                <w:rFonts w:ascii="Times New Roman" w:hAnsi="Times New Roman"/>
                <w:b/>
                <w:noProof w:val="0"/>
                <w:sz w:val="24"/>
                <w:lang w:val="ms-MY" w:eastAsia="en-US"/>
              </w:rPr>
              <w:t>Bahasa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Arab</w:t>
            </w:r>
          </w:p>
        </w:tc>
        <w:tc>
          <w:tcPr>
            <w:tcW w:w="4371" w:type="dxa"/>
            <w:vAlign w:val="center"/>
            <w:hideMark/>
          </w:tcPr>
          <w:p w14:paraId="155C7A17" w14:textId="77777777" w:rsidR="00337F64" w:rsidRPr="0063783F" w:rsidRDefault="00337F64" w:rsidP="00417924">
            <w:pPr>
              <w:widowControl w:val="0"/>
              <w:autoSpaceDE w:val="0"/>
              <w:autoSpaceDN w:val="0"/>
              <w:spacing w:before="0" w:beforeAutospacing="0" w:after="0" w:afterAutospacing="0"/>
              <w:ind w:left="79" w:right="76"/>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Transliterasi</w:t>
            </w:r>
          </w:p>
        </w:tc>
      </w:tr>
      <w:tr w:rsidR="00337F64" w:rsidRPr="0063783F" w14:paraId="1F9AAF33" w14:textId="77777777" w:rsidTr="00417924">
        <w:trPr>
          <w:trHeight w:val="20"/>
        </w:trPr>
        <w:tc>
          <w:tcPr>
            <w:tcW w:w="873" w:type="dxa"/>
            <w:vAlign w:val="center"/>
          </w:tcPr>
          <w:p w14:paraId="6AC24F2E" w14:textId="77777777" w:rsidR="00337F64" w:rsidRPr="00AD048F" w:rsidRDefault="00337F64" w:rsidP="00417924">
            <w:pPr>
              <w:widowControl w:val="0"/>
              <w:autoSpaceDE w:val="0"/>
              <w:autoSpaceDN w:val="0"/>
              <w:spacing w:before="0" w:beforeAutospacing="0" w:after="0" w:afterAutospacing="0"/>
              <w:ind w:left="0"/>
              <w:jc w:val="center"/>
              <w:rPr>
                <w:rFonts w:asciiTheme="majorBidi" w:hAnsiTheme="majorBidi" w:cstheme="majorBidi"/>
                <w:noProof w:val="0"/>
                <w:sz w:val="28"/>
                <w:szCs w:val="24"/>
                <w:lang w:val="ms-MY" w:eastAsia="en-US"/>
              </w:rPr>
            </w:pPr>
            <w:r w:rsidRPr="00AD048F">
              <w:rPr>
                <w:rFonts w:asciiTheme="majorBidi" w:hAnsiTheme="majorBidi" w:cstheme="majorBidi"/>
                <w:noProof w:val="0"/>
                <w:sz w:val="28"/>
                <w:szCs w:val="24"/>
                <w:rtl/>
                <w:lang w:val="ms-MY" w:eastAsia="en-US"/>
              </w:rPr>
              <w:t>1</w:t>
            </w:r>
            <w:r>
              <w:rPr>
                <w:rFonts w:asciiTheme="majorBidi" w:hAnsiTheme="majorBidi" w:cstheme="majorBidi"/>
                <w:noProof w:val="0"/>
                <w:sz w:val="28"/>
                <w:szCs w:val="24"/>
                <w:lang w:val="ms-MY" w:eastAsia="en-US"/>
              </w:rPr>
              <w:t>.</w:t>
            </w:r>
          </w:p>
        </w:tc>
        <w:tc>
          <w:tcPr>
            <w:tcW w:w="2694" w:type="dxa"/>
            <w:vAlign w:val="center"/>
            <w:hideMark/>
          </w:tcPr>
          <w:p w14:paraId="3B649990" w14:textId="77777777" w:rsidR="00337F64" w:rsidRPr="00AD048F" w:rsidRDefault="00337F64" w:rsidP="00417924">
            <w:pPr>
              <w:widowControl w:val="0"/>
              <w:autoSpaceDE w:val="0"/>
              <w:autoSpaceDN w:val="0"/>
              <w:bidi/>
              <w:spacing w:before="18" w:beforeAutospacing="0" w:after="0" w:afterAutospacing="0"/>
              <w:ind w:left="0"/>
              <w:jc w:val="center"/>
              <w:rPr>
                <w:rFonts w:ascii="Traditional Arabic" w:hAnsi="Traditional Arabic" w:cs="Traditional Arabic"/>
                <w:b/>
                <w:bCs/>
                <w:noProof w:val="0"/>
                <w:sz w:val="24"/>
                <w:szCs w:val="24"/>
                <w:lang w:val="ms-MY" w:eastAsia="en-US"/>
              </w:rPr>
            </w:pPr>
            <w:r w:rsidRPr="00AD048F">
              <w:rPr>
                <w:rFonts w:ascii="Traditional Arabic" w:hAnsi="Traditional Arabic" w:cs="Traditional Arabic"/>
                <w:b/>
                <w:bCs/>
                <w:noProof w:val="0"/>
                <w:sz w:val="32"/>
                <w:szCs w:val="32"/>
                <w:rtl/>
                <w:lang w:val="en-US" w:eastAsia="en-US"/>
              </w:rPr>
              <w:t>وَمَا مُحَمَّدٌ إِلَّا</w:t>
            </w:r>
            <w:r w:rsidRPr="00AD048F">
              <w:rPr>
                <w:rFonts w:ascii="Traditional Arabic" w:hAnsi="Traditional Arabic" w:cs="Traditional Arabic"/>
                <w:b/>
                <w:bCs/>
                <w:noProof w:val="0"/>
                <w:sz w:val="32"/>
                <w:szCs w:val="32"/>
                <w:lang w:val="en-US" w:eastAsia="en-US"/>
              </w:rPr>
              <w:t xml:space="preserve"> </w:t>
            </w:r>
            <w:r w:rsidRPr="00AD048F">
              <w:rPr>
                <w:rFonts w:ascii="Traditional Arabic" w:hAnsi="Traditional Arabic" w:cs="Traditional Arabic"/>
                <w:b/>
                <w:bCs/>
                <w:noProof w:val="0"/>
                <w:sz w:val="32"/>
                <w:szCs w:val="32"/>
                <w:rtl/>
                <w:lang w:val="en-US" w:eastAsia="en-US"/>
              </w:rPr>
              <w:t>رَسْوُل</w:t>
            </w:r>
          </w:p>
        </w:tc>
        <w:tc>
          <w:tcPr>
            <w:tcW w:w="4371" w:type="dxa"/>
            <w:vAlign w:val="center"/>
            <w:hideMark/>
          </w:tcPr>
          <w:p w14:paraId="1D63FAD6" w14:textId="77777777" w:rsidR="00337F64" w:rsidRPr="0063783F" w:rsidRDefault="00337F64" w:rsidP="00417924">
            <w:pPr>
              <w:widowControl w:val="0"/>
              <w:autoSpaceDE w:val="0"/>
              <w:autoSpaceDN w:val="0"/>
              <w:spacing w:before="75" w:beforeAutospacing="0" w:after="0" w:afterAutospacing="0"/>
              <w:ind w:left="79" w:right="76"/>
              <w:jc w:val="center"/>
              <w:rPr>
                <w:rFonts w:ascii="Times New Roman" w:hAnsi="Times New Roman"/>
                <w:noProof w:val="0"/>
                <w:sz w:val="24"/>
                <w:lang w:val="ms-MY" w:eastAsia="en-US"/>
              </w:rPr>
            </w:pPr>
            <w:r w:rsidRPr="0063783F">
              <w:rPr>
                <w:rFonts w:ascii="Times New Roman" w:hAnsi="Times New Roman"/>
                <w:noProof w:val="0"/>
                <w:sz w:val="24"/>
                <w:lang w:val="ms-MY" w:eastAsia="en-US"/>
              </w:rPr>
              <w:t>Wa</w:t>
            </w:r>
            <w:r w:rsidRPr="0063783F">
              <w:rPr>
                <w:rFonts w:ascii="Times New Roman" w:hAnsi="Times New Roman"/>
                <w:noProof w:val="0"/>
                <w:spacing w:val="-3"/>
                <w:sz w:val="24"/>
                <w:lang w:val="ms-MY" w:eastAsia="en-US"/>
              </w:rPr>
              <w:t xml:space="preserve"> </w:t>
            </w:r>
            <w:r w:rsidRPr="0063783F">
              <w:rPr>
                <w:rFonts w:ascii="Times New Roman" w:hAnsi="Times New Roman"/>
                <w:noProof w:val="0"/>
                <w:sz w:val="24"/>
                <w:lang w:val="ms-MY" w:eastAsia="en-US"/>
              </w:rPr>
              <w:t>mā</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Muḥamadun</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illā</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rasūl</w:t>
            </w:r>
          </w:p>
        </w:tc>
      </w:tr>
      <w:tr w:rsidR="00337F64" w:rsidRPr="0063783F" w14:paraId="2C6E817F" w14:textId="77777777" w:rsidTr="00417924">
        <w:trPr>
          <w:trHeight w:val="20"/>
        </w:trPr>
        <w:tc>
          <w:tcPr>
            <w:tcW w:w="873" w:type="dxa"/>
            <w:vAlign w:val="center"/>
          </w:tcPr>
          <w:p w14:paraId="0C3FE7A3" w14:textId="77777777" w:rsidR="00337F64" w:rsidRPr="00AD048F" w:rsidRDefault="00337F64" w:rsidP="00417924">
            <w:pPr>
              <w:widowControl w:val="0"/>
              <w:autoSpaceDE w:val="0"/>
              <w:autoSpaceDN w:val="0"/>
              <w:spacing w:before="0" w:beforeAutospacing="0" w:after="0" w:afterAutospacing="0"/>
              <w:ind w:left="0"/>
              <w:jc w:val="center"/>
              <w:rPr>
                <w:rFonts w:asciiTheme="majorBidi" w:hAnsiTheme="majorBidi" w:cstheme="majorBidi"/>
                <w:noProof w:val="0"/>
                <w:sz w:val="28"/>
                <w:szCs w:val="24"/>
                <w:lang w:val="ms-MY" w:eastAsia="en-US"/>
              </w:rPr>
            </w:pPr>
            <w:r w:rsidRPr="00AD048F">
              <w:rPr>
                <w:rFonts w:asciiTheme="majorBidi" w:hAnsiTheme="majorBidi" w:cstheme="majorBidi"/>
                <w:noProof w:val="0"/>
                <w:sz w:val="28"/>
                <w:szCs w:val="24"/>
                <w:rtl/>
                <w:lang w:val="ms-MY" w:eastAsia="en-US"/>
              </w:rPr>
              <w:t>2</w:t>
            </w:r>
            <w:r>
              <w:rPr>
                <w:rFonts w:asciiTheme="majorBidi" w:hAnsiTheme="majorBidi" w:cstheme="majorBidi"/>
                <w:noProof w:val="0"/>
                <w:sz w:val="28"/>
                <w:szCs w:val="24"/>
                <w:lang w:val="ms-MY" w:eastAsia="en-US"/>
              </w:rPr>
              <w:t>.</w:t>
            </w:r>
          </w:p>
        </w:tc>
        <w:tc>
          <w:tcPr>
            <w:tcW w:w="2694" w:type="dxa"/>
            <w:vAlign w:val="center"/>
            <w:hideMark/>
          </w:tcPr>
          <w:p w14:paraId="0AA5FCDC" w14:textId="77777777" w:rsidR="00337F64" w:rsidRPr="00AD048F" w:rsidRDefault="00337F64" w:rsidP="00417924">
            <w:pPr>
              <w:widowControl w:val="0"/>
              <w:autoSpaceDE w:val="0"/>
              <w:autoSpaceDN w:val="0"/>
              <w:bidi/>
              <w:spacing w:before="16" w:beforeAutospacing="0" w:after="0" w:afterAutospacing="0"/>
              <w:ind w:left="0"/>
              <w:jc w:val="center"/>
              <w:rPr>
                <w:rFonts w:ascii="Traditional Arabic" w:hAnsi="Traditional Arabic" w:cs="Traditional Arabic"/>
                <w:b/>
                <w:bCs/>
                <w:noProof w:val="0"/>
                <w:sz w:val="24"/>
                <w:szCs w:val="24"/>
                <w:lang w:val="ms-MY" w:eastAsia="en-US"/>
              </w:rPr>
            </w:pPr>
            <w:r w:rsidRPr="00AD048F">
              <w:rPr>
                <w:rFonts w:ascii="Traditional Arabic" w:hAnsi="Traditional Arabic" w:cs="Traditional Arabic"/>
                <w:b/>
                <w:bCs/>
                <w:noProof w:val="0"/>
                <w:sz w:val="32"/>
                <w:szCs w:val="32"/>
                <w:rtl/>
                <w:lang w:val="en-US" w:eastAsia="en-US"/>
              </w:rPr>
              <w:t>الْحَمْدُ</w:t>
            </w:r>
            <w:r w:rsidRPr="00AD048F">
              <w:rPr>
                <w:rFonts w:ascii="Traditional Arabic" w:hAnsi="Traditional Arabic" w:cs="Traditional Arabic"/>
                <w:b/>
                <w:bCs/>
                <w:noProof w:val="0"/>
                <w:sz w:val="32"/>
                <w:szCs w:val="32"/>
                <w:lang w:val="en-US" w:eastAsia="en-US"/>
              </w:rPr>
              <w:t xml:space="preserve"> </w:t>
            </w:r>
            <w:r w:rsidRPr="00AD048F">
              <w:rPr>
                <w:rFonts w:ascii="Traditional Arabic" w:hAnsi="Traditional Arabic" w:cs="Traditional Arabic"/>
                <w:b/>
                <w:bCs/>
                <w:noProof w:val="0"/>
                <w:sz w:val="32"/>
                <w:szCs w:val="32"/>
                <w:rtl/>
                <w:lang w:val="en-US" w:eastAsia="en-US"/>
              </w:rPr>
              <w:t>لله</w:t>
            </w:r>
            <w:r w:rsidRPr="00AD048F">
              <w:rPr>
                <w:rFonts w:ascii="Traditional Arabic" w:hAnsi="Traditional Arabic" w:cs="Traditional Arabic"/>
                <w:b/>
                <w:bCs/>
                <w:noProof w:val="0"/>
                <w:sz w:val="32"/>
                <w:szCs w:val="32"/>
                <w:lang w:val="en-US" w:eastAsia="en-US"/>
              </w:rPr>
              <w:t xml:space="preserve"> </w:t>
            </w:r>
            <w:r w:rsidRPr="00AD048F">
              <w:rPr>
                <w:rFonts w:ascii="Traditional Arabic" w:hAnsi="Traditional Arabic" w:cs="Traditional Arabic"/>
                <w:b/>
                <w:bCs/>
                <w:noProof w:val="0"/>
                <w:sz w:val="32"/>
                <w:szCs w:val="32"/>
                <w:rtl/>
                <w:lang w:val="en-US" w:eastAsia="en-US"/>
              </w:rPr>
              <w:t>رَبِّ</w:t>
            </w:r>
            <w:r w:rsidRPr="00AD048F">
              <w:rPr>
                <w:rFonts w:ascii="Traditional Arabic" w:hAnsi="Traditional Arabic" w:cs="Traditional Arabic"/>
                <w:b/>
                <w:bCs/>
                <w:noProof w:val="0"/>
                <w:sz w:val="32"/>
                <w:szCs w:val="32"/>
                <w:lang w:val="en-US" w:eastAsia="en-US"/>
              </w:rPr>
              <w:t xml:space="preserve"> </w:t>
            </w:r>
            <w:r w:rsidRPr="00AD048F">
              <w:rPr>
                <w:rFonts w:ascii="Traditional Arabic" w:hAnsi="Traditional Arabic" w:cs="Traditional Arabic"/>
                <w:b/>
                <w:bCs/>
                <w:noProof w:val="0"/>
                <w:sz w:val="32"/>
                <w:szCs w:val="32"/>
                <w:rtl/>
                <w:lang w:val="en-US" w:eastAsia="en-US"/>
              </w:rPr>
              <w:t>الْعَا لَمِيْنَ</w:t>
            </w:r>
          </w:p>
        </w:tc>
        <w:tc>
          <w:tcPr>
            <w:tcW w:w="4371" w:type="dxa"/>
            <w:vAlign w:val="center"/>
            <w:hideMark/>
          </w:tcPr>
          <w:p w14:paraId="1CE23095" w14:textId="77777777" w:rsidR="00337F64" w:rsidRPr="0063783F" w:rsidRDefault="00337F64" w:rsidP="00417924">
            <w:pPr>
              <w:widowControl w:val="0"/>
              <w:autoSpaceDE w:val="0"/>
              <w:autoSpaceDN w:val="0"/>
              <w:spacing w:before="73" w:beforeAutospacing="0" w:after="0" w:afterAutospacing="0"/>
              <w:ind w:left="79" w:right="75"/>
              <w:jc w:val="center"/>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Al-ḥamdu</w:t>
            </w:r>
            <w:r w:rsidRPr="0063783F">
              <w:rPr>
                <w:rFonts w:ascii="Times New Roman" w:hAnsi="Times New Roman"/>
                <w:noProof w:val="0"/>
                <w:spacing w:val="-2"/>
                <w:sz w:val="24"/>
                <w:szCs w:val="24"/>
                <w:lang w:val="ms-MY" w:eastAsia="en-US"/>
              </w:rPr>
              <w:t xml:space="preserve"> </w:t>
            </w:r>
            <w:r w:rsidRPr="0063783F">
              <w:rPr>
                <w:rFonts w:ascii="Times New Roman" w:hAnsi="Times New Roman"/>
                <w:noProof w:val="0"/>
                <w:sz w:val="24"/>
                <w:szCs w:val="24"/>
                <w:lang w:val="ms-MY" w:eastAsia="en-US"/>
              </w:rPr>
              <w:t>lillahi</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rabbil</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ꞌālamīna</w:t>
            </w:r>
          </w:p>
        </w:tc>
      </w:tr>
    </w:tbl>
    <w:p w14:paraId="266AB5E9" w14:textId="77777777" w:rsidR="00337F64" w:rsidRPr="00EF7AF8" w:rsidRDefault="00337F64" w:rsidP="00337F64">
      <w:pPr>
        <w:pStyle w:val="ListParagraph"/>
        <w:numPr>
          <w:ilvl w:val="0"/>
          <w:numId w:val="58"/>
        </w:numPr>
        <w:ind w:left="567" w:hanging="567"/>
        <w:jc w:val="both"/>
        <w:rPr>
          <w:rFonts w:asciiTheme="majorBidi" w:hAnsiTheme="majorBidi" w:cstheme="majorBidi"/>
          <w:b/>
          <w:bCs/>
          <w:sz w:val="24"/>
          <w:szCs w:val="24"/>
          <w:lang w:val="ms-MY" w:eastAsia="en-US"/>
        </w:rPr>
      </w:pPr>
      <w:r w:rsidRPr="00EF7AF8">
        <w:rPr>
          <w:rFonts w:asciiTheme="majorBidi" w:hAnsiTheme="majorBidi" w:cstheme="majorBidi"/>
          <w:b/>
          <w:bCs/>
          <w:sz w:val="24"/>
          <w:szCs w:val="24"/>
          <w:lang w:val="ms-MY" w:eastAsia="en-US"/>
        </w:rPr>
        <w:t>Penulisan</w:t>
      </w:r>
      <w:r w:rsidRPr="00EF7AF8">
        <w:rPr>
          <w:rFonts w:asciiTheme="majorBidi" w:hAnsiTheme="majorBidi" w:cstheme="majorBidi"/>
          <w:b/>
          <w:bCs/>
          <w:spacing w:val="-4"/>
          <w:sz w:val="24"/>
          <w:szCs w:val="24"/>
          <w:lang w:val="ms-MY" w:eastAsia="en-US"/>
        </w:rPr>
        <w:t xml:space="preserve"> </w:t>
      </w:r>
      <w:r w:rsidRPr="00EF7AF8">
        <w:rPr>
          <w:rFonts w:asciiTheme="majorBidi" w:hAnsiTheme="majorBidi" w:cstheme="majorBidi"/>
          <w:b/>
          <w:bCs/>
          <w:sz w:val="24"/>
          <w:szCs w:val="24"/>
          <w:lang w:val="ms-MY" w:eastAsia="en-US"/>
        </w:rPr>
        <w:t>Kata</w:t>
      </w:r>
    </w:p>
    <w:p w14:paraId="66D17E23" w14:textId="77777777" w:rsidR="00337F64" w:rsidRPr="0063783F" w:rsidRDefault="00337F64" w:rsidP="00337F64">
      <w:pPr>
        <w:widowControl w:val="0"/>
        <w:autoSpaceDE w:val="0"/>
        <w:autoSpaceDN w:val="0"/>
        <w:spacing w:before="1" w:beforeAutospacing="0" w:after="0" w:afterAutospacing="0" w:line="480" w:lineRule="auto"/>
        <w:ind w:left="0" w:right="-1" w:firstLine="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Pada dasarnya setiap kata baik fi’il, isim, maupun huruf ditulis terpisah.</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Bagi kata-kata tertentu yang penulisannya dengan huruf Arab yang sudah lazim</w:t>
      </w:r>
      <w:r w:rsidRPr="0063783F">
        <w:rPr>
          <w:rFonts w:ascii="Times New Roman" w:hAnsi="Times New Roman"/>
          <w:noProof w:val="0"/>
          <w:spacing w:val="-57"/>
          <w:sz w:val="24"/>
          <w:szCs w:val="24"/>
          <w:lang w:val="ms-MY" w:eastAsia="en-US"/>
        </w:rPr>
        <w:t xml:space="preserve"> </w:t>
      </w:r>
      <w:r w:rsidRPr="0063783F">
        <w:rPr>
          <w:rFonts w:ascii="Times New Roman" w:hAnsi="Times New Roman"/>
          <w:noProof w:val="0"/>
          <w:sz w:val="24"/>
          <w:szCs w:val="24"/>
          <w:lang w:val="ms-MY" w:eastAsia="en-US"/>
        </w:rPr>
        <w:t>dirangkaikan dengan kata lain karena ada huruf atau harakat yang dihilangkan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maka penulisan kata tersebut dalam transliterasinya bisa dilakukan dengan dua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cara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yaitu bisa dipisahkan</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pada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setiap kata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atau</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bisa</w:t>
      </w:r>
      <w:r w:rsidRPr="0063783F">
        <w:rPr>
          <w:rFonts w:ascii="Times New Roman" w:hAnsi="Times New Roman"/>
          <w:noProof w:val="0"/>
          <w:spacing w:val="-1"/>
          <w:sz w:val="24"/>
          <w:szCs w:val="24"/>
          <w:lang w:val="ms-MY" w:eastAsia="en-US"/>
        </w:rPr>
        <w:t xml:space="preserve"> </w:t>
      </w:r>
      <w:r w:rsidRPr="0063783F">
        <w:rPr>
          <w:rFonts w:ascii="Times New Roman" w:hAnsi="Times New Roman"/>
          <w:noProof w:val="0"/>
          <w:sz w:val="24"/>
          <w:szCs w:val="24"/>
          <w:lang w:val="ms-MY" w:eastAsia="en-US"/>
        </w:rPr>
        <w:t>dirangkai.</w:t>
      </w:r>
    </w:p>
    <w:p w14:paraId="0DE10465" w14:textId="77777777" w:rsidR="00337F64" w:rsidRPr="0063783F" w:rsidRDefault="00337F64" w:rsidP="00337F64">
      <w:pPr>
        <w:widowControl w:val="0"/>
        <w:autoSpaceDE w:val="0"/>
        <w:autoSpaceDN w:val="0"/>
        <w:spacing w:before="1" w:beforeAutospacing="0" w:after="0" w:afterAutospacing="0" w:line="240" w:lineRule="auto"/>
        <w:ind w:left="567"/>
        <w:jc w:val="both"/>
        <w:rPr>
          <w:rFonts w:ascii="Times New Roman" w:hAnsi="Times New Roman"/>
          <w:noProof w:val="0"/>
          <w:sz w:val="24"/>
          <w:szCs w:val="24"/>
          <w:lang w:val="ms-MY" w:eastAsia="en-US"/>
        </w:rPr>
      </w:pPr>
      <w:r w:rsidRPr="0063783F">
        <w:rPr>
          <w:rFonts w:ascii="Times New Roman" w:hAnsi="Times New Roman"/>
          <w:noProof w:val="0"/>
          <w:sz w:val="24"/>
          <w:szCs w:val="24"/>
          <w:lang w:val="ms-MY" w:eastAsia="en-US"/>
        </w:rPr>
        <w:t>Contoh :</w:t>
      </w:r>
    </w:p>
    <w:p w14:paraId="0C725DF4" w14:textId="77777777" w:rsidR="00337F64" w:rsidRPr="0063783F" w:rsidRDefault="00337F64" w:rsidP="00337F64">
      <w:pPr>
        <w:widowControl w:val="0"/>
        <w:autoSpaceDE w:val="0"/>
        <w:autoSpaceDN w:val="0"/>
        <w:spacing w:before="7" w:beforeAutospacing="0" w:after="1" w:afterAutospacing="0" w:line="240" w:lineRule="auto"/>
        <w:ind w:left="0"/>
        <w:rPr>
          <w:rFonts w:ascii="Times New Roman" w:hAnsi="Times New Roman"/>
          <w:noProof w:val="0"/>
          <w:sz w:val="24"/>
          <w:szCs w:val="24"/>
          <w:lang w:val="ms-MY" w:eastAsia="en-US"/>
        </w:rPr>
      </w:pP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2694"/>
        <w:gridCol w:w="4371"/>
      </w:tblGrid>
      <w:tr w:rsidR="00337F64" w:rsidRPr="0063783F" w14:paraId="7E384237" w14:textId="77777777" w:rsidTr="00417924">
        <w:trPr>
          <w:trHeight w:val="551"/>
        </w:trPr>
        <w:tc>
          <w:tcPr>
            <w:tcW w:w="873" w:type="dxa"/>
            <w:vAlign w:val="center"/>
            <w:hideMark/>
          </w:tcPr>
          <w:p w14:paraId="1A8B0327" w14:textId="77777777" w:rsidR="00337F64" w:rsidRPr="0063783F" w:rsidRDefault="00337F64" w:rsidP="00417924">
            <w:pPr>
              <w:widowControl w:val="0"/>
              <w:autoSpaceDE w:val="0"/>
              <w:autoSpaceDN w:val="0"/>
              <w:spacing w:before="0" w:beforeAutospacing="0" w:after="0" w:afterAutospacing="0" w:line="273" w:lineRule="exact"/>
              <w:ind w:left="0"/>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No</w:t>
            </w:r>
          </w:p>
        </w:tc>
        <w:tc>
          <w:tcPr>
            <w:tcW w:w="2694" w:type="dxa"/>
            <w:vAlign w:val="center"/>
            <w:hideMark/>
          </w:tcPr>
          <w:p w14:paraId="6204BAC5" w14:textId="77777777" w:rsidR="00337F64" w:rsidRPr="0063783F" w:rsidRDefault="00337F64" w:rsidP="00417924">
            <w:pPr>
              <w:widowControl w:val="0"/>
              <w:autoSpaceDE w:val="0"/>
              <w:autoSpaceDN w:val="0"/>
              <w:spacing w:before="0" w:beforeAutospacing="0" w:after="0" w:afterAutospacing="0" w:line="273" w:lineRule="exact"/>
              <w:ind w:left="369" w:right="367"/>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Kata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Bahasa</w:t>
            </w:r>
            <w:r w:rsidRPr="0063783F">
              <w:rPr>
                <w:rFonts w:ascii="Times New Roman" w:hAnsi="Times New Roman"/>
                <w:b/>
                <w:noProof w:val="0"/>
                <w:spacing w:val="-1"/>
                <w:sz w:val="24"/>
                <w:lang w:val="ms-MY" w:eastAsia="en-US"/>
              </w:rPr>
              <w:t xml:space="preserve"> </w:t>
            </w:r>
            <w:r w:rsidRPr="0063783F">
              <w:rPr>
                <w:rFonts w:ascii="Times New Roman" w:hAnsi="Times New Roman"/>
                <w:b/>
                <w:noProof w:val="0"/>
                <w:sz w:val="24"/>
                <w:lang w:val="ms-MY" w:eastAsia="en-US"/>
              </w:rPr>
              <w:t>Arab</w:t>
            </w:r>
          </w:p>
        </w:tc>
        <w:tc>
          <w:tcPr>
            <w:tcW w:w="4371" w:type="dxa"/>
            <w:vAlign w:val="center"/>
            <w:hideMark/>
          </w:tcPr>
          <w:p w14:paraId="6A7DFBF8" w14:textId="77777777" w:rsidR="00337F64" w:rsidRPr="0063783F" w:rsidRDefault="00337F64" w:rsidP="00417924">
            <w:pPr>
              <w:widowControl w:val="0"/>
              <w:autoSpaceDE w:val="0"/>
              <w:autoSpaceDN w:val="0"/>
              <w:spacing w:before="0" w:beforeAutospacing="0" w:after="0" w:afterAutospacing="0" w:line="273" w:lineRule="exact"/>
              <w:ind w:left="79" w:right="76"/>
              <w:jc w:val="center"/>
              <w:rPr>
                <w:rFonts w:ascii="Times New Roman" w:hAnsi="Times New Roman"/>
                <w:b/>
                <w:noProof w:val="0"/>
                <w:sz w:val="24"/>
                <w:lang w:val="ms-MY" w:eastAsia="en-US"/>
              </w:rPr>
            </w:pPr>
            <w:r w:rsidRPr="0063783F">
              <w:rPr>
                <w:rFonts w:ascii="Times New Roman" w:hAnsi="Times New Roman"/>
                <w:b/>
                <w:noProof w:val="0"/>
                <w:sz w:val="24"/>
                <w:lang w:val="ms-MY" w:eastAsia="en-US"/>
              </w:rPr>
              <w:t>Transliterasi</w:t>
            </w:r>
          </w:p>
        </w:tc>
      </w:tr>
      <w:tr w:rsidR="00337F64" w:rsidRPr="0063783F" w14:paraId="2ACC8007" w14:textId="77777777" w:rsidTr="00417924">
        <w:trPr>
          <w:trHeight w:val="1104"/>
        </w:trPr>
        <w:tc>
          <w:tcPr>
            <w:tcW w:w="873" w:type="dxa"/>
            <w:vAlign w:val="center"/>
          </w:tcPr>
          <w:p w14:paraId="4F51321D"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8"/>
                <w:szCs w:val="24"/>
                <w:lang w:val="ms-MY" w:eastAsia="en-US"/>
              </w:rPr>
            </w:pPr>
            <w:r w:rsidRPr="0063783F">
              <w:rPr>
                <w:rFonts w:ascii="Times New Roman" w:hAnsi="Times New Roman"/>
                <w:noProof w:val="0"/>
                <w:sz w:val="28"/>
                <w:szCs w:val="24"/>
                <w:rtl/>
                <w:lang w:val="ms-MY" w:eastAsia="en-US"/>
              </w:rPr>
              <w:t>1</w:t>
            </w:r>
            <w:r>
              <w:rPr>
                <w:rFonts w:ascii="Times New Roman" w:hAnsi="Times New Roman"/>
                <w:noProof w:val="0"/>
                <w:sz w:val="28"/>
                <w:szCs w:val="24"/>
                <w:lang w:val="ms-MY" w:eastAsia="en-US"/>
              </w:rPr>
              <w:t>.</w:t>
            </w:r>
          </w:p>
        </w:tc>
        <w:tc>
          <w:tcPr>
            <w:tcW w:w="2694" w:type="dxa"/>
            <w:hideMark/>
          </w:tcPr>
          <w:p w14:paraId="78FC5F5E" w14:textId="77777777" w:rsidR="00337F64" w:rsidRPr="00EF7AF8" w:rsidRDefault="00337F64" w:rsidP="00417924">
            <w:pPr>
              <w:widowControl w:val="0"/>
              <w:autoSpaceDE w:val="0"/>
              <w:autoSpaceDN w:val="0"/>
              <w:bidi/>
              <w:spacing w:before="210" w:beforeAutospacing="0" w:after="0" w:afterAutospacing="0" w:line="240" w:lineRule="auto"/>
              <w:ind w:left="0"/>
              <w:jc w:val="center"/>
              <w:rPr>
                <w:rFonts w:ascii="Traditional Arabic" w:hAnsi="Traditional Arabic" w:cs="Traditional Arabic"/>
                <w:b/>
                <w:bCs/>
                <w:noProof w:val="0"/>
                <w:sz w:val="24"/>
                <w:szCs w:val="24"/>
                <w:lang w:val="ms-MY" w:eastAsia="en-US"/>
              </w:rPr>
            </w:pPr>
            <w:r w:rsidRPr="00EF7AF8">
              <w:rPr>
                <w:rFonts w:ascii="Traditional Arabic" w:hAnsi="Traditional Arabic" w:cs="Traditional Arabic"/>
                <w:b/>
                <w:bCs/>
                <w:noProof w:val="0"/>
                <w:sz w:val="32"/>
                <w:szCs w:val="32"/>
                <w:rtl/>
                <w:lang w:val="en-US" w:eastAsia="en-US"/>
              </w:rPr>
              <w:t>وَ إِنَّ اللهَ فَهُوَ خَيْرُ الرَّازِقِيْنَ</w:t>
            </w:r>
          </w:p>
        </w:tc>
        <w:tc>
          <w:tcPr>
            <w:tcW w:w="4371" w:type="dxa"/>
            <w:vAlign w:val="center"/>
          </w:tcPr>
          <w:p w14:paraId="04E39B61" w14:textId="77777777" w:rsidR="00337F64" w:rsidRPr="0063783F" w:rsidRDefault="00337F64" w:rsidP="00417924">
            <w:pPr>
              <w:widowControl w:val="0"/>
              <w:autoSpaceDE w:val="0"/>
              <w:autoSpaceDN w:val="0"/>
              <w:spacing w:before="0" w:beforeAutospacing="0" w:after="0" w:afterAutospacing="0" w:line="268" w:lineRule="exact"/>
              <w:ind w:left="79" w:right="177"/>
              <w:jc w:val="center"/>
              <w:rPr>
                <w:rFonts w:ascii="Times New Roman" w:hAnsi="Times New Roman"/>
                <w:noProof w:val="0"/>
                <w:sz w:val="24"/>
                <w:lang w:val="ms-MY" w:eastAsia="en-US"/>
              </w:rPr>
            </w:pPr>
            <w:r w:rsidRPr="0063783F">
              <w:rPr>
                <w:rFonts w:ascii="Times New Roman" w:hAnsi="Times New Roman"/>
                <w:noProof w:val="0"/>
                <w:sz w:val="24"/>
                <w:lang w:val="ms-MY" w:eastAsia="en-US"/>
              </w:rPr>
              <w:t>Wa</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innallāha</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lahuwa</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khair</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ar-rāziqin / Wa innallāha</w:t>
            </w:r>
            <w:r w:rsidRPr="0063783F">
              <w:rPr>
                <w:rFonts w:ascii="Times New Roman" w:hAnsi="Times New Roman"/>
                <w:noProof w:val="0"/>
                <w:spacing w:val="-3"/>
                <w:sz w:val="24"/>
                <w:lang w:val="ms-MY" w:eastAsia="en-US"/>
              </w:rPr>
              <w:t xml:space="preserve"> </w:t>
            </w:r>
            <w:r w:rsidRPr="0063783F">
              <w:rPr>
                <w:rFonts w:ascii="Times New Roman" w:hAnsi="Times New Roman"/>
                <w:noProof w:val="0"/>
                <w:sz w:val="24"/>
                <w:lang w:val="ms-MY" w:eastAsia="en-US"/>
              </w:rPr>
              <w:t>lahuwa</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khairur-rāziqīn</w:t>
            </w:r>
          </w:p>
        </w:tc>
      </w:tr>
      <w:tr w:rsidR="00337F64" w:rsidRPr="0063783F" w14:paraId="4DE5D98A" w14:textId="77777777" w:rsidTr="00417924">
        <w:trPr>
          <w:trHeight w:val="1103"/>
        </w:trPr>
        <w:tc>
          <w:tcPr>
            <w:tcW w:w="873" w:type="dxa"/>
            <w:vAlign w:val="center"/>
          </w:tcPr>
          <w:p w14:paraId="02585155" w14:textId="77777777" w:rsidR="00337F64" w:rsidRPr="0063783F" w:rsidRDefault="00337F64" w:rsidP="00417924">
            <w:pPr>
              <w:widowControl w:val="0"/>
              <w:autoSpaceDE w:val="0"/>
              <w:autoSpaceDN w:val="0"/>
              <w:spacing w:before="0" w:beforeAutospacing="0" w:after="0" w:afterAutospacing="0" w:line="240" w:lineRule="auto"/>
              <w:ind w:left="0"/>
              <w:jc w:val="center"/>
              <w:rPr>
                <w:rFonts w:ascii="Times New Roman" w:hAnsi="Times New Roman"/>
                <w:noProof w:val="0"/>
                <w:sz w:val="28"/>
                <w:szCs w:val="24"/>
                <w:lang w:val="ms-MY" w:eastAsia="en-US"/>
              </w:rPr>
            </w:pPr>
            <w:r w:rsidRPr="0063783F">
              <w:rPr>
                <w:rFonts w:ascii="Times New Roman" w:hAnsi="Times New Roman"/>
                <w:noProof w:val="0"/>
                <w:sz w:val="28"/>
                <w:szCs w:val="24"/>
                <w:rtl/>
                <w:lang w:val="ms-MY" w:eastAsia="en-US"/>
              </w:rPr>
              <w:t>2</w:t>
            </w:r>
            <w:r>
              <w:rPr>
                <w:rFonts w:ascii="Times New Roman" w:hAnsi="Times New Roman"/>
                <w:noProof w:val="0"/>
                <w:sz w:val="28"/>
                <w:szCs w:val="24"/>
                <w:lang w:val="ms-MY" w:eastAsia="en-US"/>
              </w:rPr>
              <w:t>.</w:t>
            </w:r>
          </w:p>
        </w:tc>
        <w:tc>
          <w:tcPr>
            <w:tcW w:w="2694" w:type="dxa"/>
            <w:hideMark/>
          </w:tcPr>
          <w:p w14:paraId="1134D39E" w14:textId="77777777" w:rsidR="00337F64" w:rsidRPr="00EF7AF8" w:rsidRDefault="00337F64" w:rsidP="00417924">
            <w:pPr>
              <w:widowControl w:val="0"/>
              <w:autoSpaceDE w:val="0"/>
              <w:autoSpaceDN w:val="0"/>
              <w:bidi/>
              <w:spacing w:before="210" w:beforeAutospacing="0" w:after="0" w:afterAutospacing="0" w:line="240" w:lineRule="auto"/>
              <w:ind w:left="0"/>
              <w:jc w:val="center"/>
              <w:rPr>
                <w:rFonts w:ascii="Traditional Arabic" w:hAnsi="Traditional Arabic" w:cs="Traditional Arabic"/>
                <w:b/>
                <w:bCs/>
                <w:noProof w:val="0"/>
                <w:sz w:val="24"/>
                <w:szCs w:val="24"/>
                <w:lang w:val="ms-MY" w:eastAsia="en-US"/>
              </w:rPr>
            </w:pPr>
            <w:r w:rsidRPr="00EF7AF8">
              <w:rPr>
                <w:rFonts w:ascii="Traditional Arabic" w:hAnsi="Traditional Arabic" w:cs="Traditional Arabic"/>
                <w:b/>
                <w:bCs/>
                <w:noProof w:val="0"/>
                <w:sz w:val="32"/>
                <w:szCs w:val="32"/>
                <w:lang w:val="en-US" w:eastAsia="en-US"/>
              </w:rPr>
              <w:t xml:space="preserve"> </w:t>
            </w:r>
            <w:r w:rsidRPr="00EF7AF8">
              <w:rPr>
                <w:rFonts w:ascii="Traditional Arabic" w:hAnsi="Traditional Arabic" w:cs="Traditional Arabic"/>
                <w:b/>
                <w:bCs/>
                <w:noProof w:val="0"/>
                <w:sz w:val="32"/>
                <w:szCs w:val="32"/>
                <w:rtl/>
                <w:lang w:val="en-US" w:eastAsia="en-US"/>
              </w:rPr>
              <w:t xml:space="preserve">  فَأَوْفُوا</w:t>
            </w:r>
            <w:r w:rsidRPr="00EF7AF8">
              <w:rPr>
                <w:rFonts w:ascii="Traditional Arabic" w:hAnsi="Traditional Arabic" w:cs="Traditional Arabic"/>
                <w:b/>
                <w:bCs/>
                <w:noProof w:val="0"/>
                <w:sz w:val="32"/>
                <w:szCs w:val="32"/>
                <w:lang w:val="en-US" w:eastAsia="en-US"/>
              </w:rPr>
              <w:t xml:space="preserve"> </w:t>
            </w:r>
            <w:r w:rsidRPr="00EF7AF8">
              <w:rPr>
                <w:rFonts w:ascii="Traditional Arabic" w:hAnsi="Traditional Arabic" w:cs="Traditional Arabic"/>
                <w:b/>
                <w:bCs/>
                <w:noProof w:val="0"/>
                <w:sz w:val="32"/>
                <w:szCs w:val="32"/>
                <w:rtl/>
                <w:lang w:val="en-US" w:eastAsia="en-US"/>
              </w:rPr>
              <w:t>الكَيْلَ</w:t>
            </w:r>
            <w:r w:rsidRPr="00EF7AF8">
              <w:rPr>
                <w:rFonts w:ascii="Traditional Arabic" w:hAnsi="Traditional Arabic" w:cs="Traditional Arabic"/>
                <w:b/>
                <w:bCs/>
                <w:noProof w:val="0"/>
                <w:sz w:val="32"/>
                <w:szCs w:val="32"/>
                <w:lang w:val="en-US" w:eastAsia="en-US"/>
              </w:rPr>
              <w:t xml:space="preserve"> </w:t>
            </w:r>
            <w:r w:rsidRPr="00EF7AF8">
              <w:rPr>
                <w:rFonts w:ascii="Traditional Arabic" w:hAnsi="Traditional Arabic" w:cs="Traditional Arabic"/>
                <w:b/>
                <w:bCs/>
                <w:noProof w:val="0"/>
                <w:sz w:val="32"/>
                <w:szCs w:val="32"/>
                <w:rtl/>
                <w:lang w:val="en-US" w:eastAsia="en-US"/>
              </w:rPr>
              <w:t>وَالْمِيْزَانَ</w:t>
            </w:r>
          </w:p>
        </w:tc>
        <w:tc>
          <w:tcPr>
            <w:tcW w:w="4371" w:type="dxa"/>
            <w:vAlign w:val="center"/>
          </w:tcPr>
          <w:p w14:paraId="32A70E8C" w14:textId="77777777" w:rsidR="00337F64" w:rsidRPr="0063783F" w:rsidRDefault="00337F64" w:rsidP="00417924">
            <w:pPr>
              <w:widowControl w:val="0"/>
              <w:autoSpaceDE w:val="0"/>
              <w:autoSpaceDN w:val="0"/>
              <w:spacing w:before="0" w:beforeAutospacing="0" w:after="0" w:afterAutospacing="0" w:line="268" w:lineRule="exact"/>
              <w:ind w:left="79" w:right="73"/>
              <w:jc w:val="center"/>
              <w:rPr>
                <w:rFonts w:ascii="Times New Roman" w:hAnsi="Times New Roman"/>
                <w:noProof w:val="0"/>
                <w:sz w:val="24"/>
                <w:lang w:val="ms-MY" w:eastAsia="en-US"/>
              </w:rPr>
            </w:pPr>
            <w:r w:rsidRPr="0063783F">
              <w:rPr>
                <w:rFonts w:ascii="Times New Roman" w:hAnsi="Times New Roman"/>
                <w:noProof w:val="0"/>
                <w:sz w:val="24"/>
                <w:lang w:val="ms-MY" w:eastAsia="en-US"/>
              </w:rPr>
              <w:t>Fa</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aufū al-Kaila</w:t>
            </w:r>
            <w:r w:rsidRPr="0063783F">
              <w:rPr>
                <w:rFonts w:ascii="Times New Roman" w:hAnsi="Times New Roman"/>
                <w:noProof w:val="0"/>
                <w:spacing w:val="-2"/>
                <w:sz w:val="24"/>
                <w:lang w:val="ms-MY" w:eastAsia="en-US"/>
              </w:rPr>
              <w:t xml:space="preserve"> </w:t>
            </w:r>
            <w:r w:rsidRPr="0063783F">
              <w:rPr>
                <w:rFonts w:ascii="Times New Roman" w:hAnsi="Times New Roman"/>
                <w:noProof w:val="0"/>
                <w:sz w:val="24"/>
                <w:lang w:val="ms-MY" w:eastAsia="en-US"/>
              </w:rPr>
              <w:t>wa al-mīzāna</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Fa</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auful-kaila</w:t>
            </w:r>
            <w:r w:rsidRPr="0063783F">
              <w:rPr>
                <w:rFonts w:ascii="Times New Roman" w:hAnsi="Times New Roman"/>
                <w:noProof w:val="0"/>
                <w:spacing w:val="-3"/>
                <w:sz w:val="24"/>
                <w:lang w:val="ms-MY" w:eastAsia="en-US"/>
              </w:rPr>
              <w:t xml:space="preserve"> </w:t>
            </w:r>
            <w:r w:rsidRPr="0063783F">
              <w:rPr>
                <w:rFonts w:ascii="Times New Roman" w:hAnsi="Times New Roman"/>
                <w:noProof w:val="0"/>
                <w:sz w:val="24"/>
                <w:lang w:val="ms-MY" w:eastAsia="en-US"/>
              </w:rPr>
              <w:t>wal</w:t>
            </w:r>
            <w:r w:rsidRPr="0063783F">
              <w:rPr>
                <w:rFonts w:ascii="Times New Roman" w:hAnsi="Times New Roman"/>
                <w:noProof w:val="0"/>
                <w:spacing w:val="-1"/>
                <w:sz w:val="24"/>
                <w:lang w:val="ms-MY" w:eastAsia="en-US"/>
              </w:rPr>
              <w:t xml:space="preserve"> </w:t>
            </w:r>
            <w:r w:rsidRPr="0063783F">
              <w:rPr>
                <w:rFonts w:ascii="Times New Roman" w:hAnsi="Times New Roman"/>
                <w:noProof w:val="0"/>
                <w:sz w:val="24"/>
                <w:lang w:val="ms-MY" w:eastAsia="en-US"/>
              </w:rPr>
              <w:t>mīzāna</w:t>
            </w:r>
          </w:p>
        </w:tc>
      </w:tr>
    </w:tbl>
    <w:p w14:paraId="05D76452" w14:textId="77777777" w:rsidR="00337F64" w:rsidRDefault="00337F64" w:rsidP="00337F64">
      <w:pPr>
        <w:spacing w:before="0" w:beforeAutospacing="0" w:after="160" w:afterAutospacing="0" w:line="480" w:lineRule="auto"/>
        <w:ind w:left="0"/>
        <w:rPr>
          <w:rFonts w:ascii="Times New Roman" w:hAnsi="Times New Roman"/>
          <w:noProof w:val="0"/>
          <w:sz w:val="24"/>
          <w:lang w:val="ms-MY" w:eastAsia="en-US"/>
        </w:rPr>
      </w:pPr>
    </w:p>
    <w:p w14:paraId="33304175" w14:textId="77777777" w:rsidR="00337F64" w:rsidRDefault="00337F64" w:rsidP="00337F64">
      <w:pPr>
        <w:rPr>
          <w:rFonts w:ascii="Times New Roman" w:hAnsi="Times New Roman"/>
          <w:noProof w:val="0"/>
          <w:sz w:val="24"/>
          <w:lang w:val="ms-MY" w:eastAsia="en-US"/>
        </w:rPr>
      </w:pPr>
      <w:r>
        <w:rPr>
          <w:rFonts w:ascii="Times New Roman" w:hAnsi="Times New Roman"/>
          <w:noProof w:val="0"/>
          <w:sz w:val="24"/>
          <w:lang w:val="ms-MY" w:eastAsia="en-US"/>
        </w:rPr>
        <w:br w:type="page"/>
      </w:r>
    </w:p>
    <w:p w14:paraId="173CD9CB" w14:textId="537C9FEE" w:rsidR="00652459" w:rsidRPr="008B3B46" w:rsidRDefault="00652459" w:rsidP="008B3B46">
      <w:pPr>
        <w:pStyle w:val="Heading1"/>
        <w:spacing w:before="0" w:beforeAutospacing="0" w:after="0" w:afterAutospacing="0"/>
        <w:ind w:left="0"/>
        <w:rPr>
          <w:lang w:val="ms-MY" w:eastAsia="en-US"/>
        </w:rPr>
      </w:pPr>
      <w:r>
        <w:rPr>
          <w:lang w:val="ms-MY" w:eastAsia="en-US"/>
          <w14:ligatures w14:val="standardContextual"/>
        </w:rPr>
        <w:lastRenderedPageBreak/>
        <w:drawing>
          <wp:inline distT="0" distB="0" distL="0" distR="0" wp14:anchorId="77027CF0" wp14:editId="308F9614">
            <wp:extent cx="5004386" cy="8638674"/>
            <wp:effectExtent l="0" t="0" r="6350" b="0"/>
            <wp:docPr id="941116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6882" name="Picture 941116882"/>
                    <pic:cNvPicPr/>
                  </pic:nvPicPr>
                  <pic:blipFill rotWithShape="1">
                    <a:blip r:embed="rId15" cstate="print">
                      <a:extLst>
                        <a:ext uri="{28A0092B-C50C-407E-A947-70E740481C1C}">
                          <a14:useLocalDpi xmlns:a14="http://schemas.microsoft.com/office/drawing/2010/main" val="0"/>
                        </a:ext>
                      </a:extLst>
                    </a:blip>
                    <a:srcRect l="12892" t="12685" r="14041" b="7179"/>
                    <a:stretch/>
                  </pic:blipFill>
                  <pic:spPr bwMode="auto">
                    <a:xfrm>
                      <a:off x="0" y="0"/>
                      <a:ext cx="5011903" cy="8651650"/>
                    </a:xfrm>
                    <a:prstGeom prst="rect">
                      <a:avLst/>
                    </a:prstGeom>
                    <a:ln>
                      <a:noFill/>
                    </a:ln>
                    <a:extLst>
                      <a:ext uri="{53640926-AAD7-44D8-BBD7-CCE9431645EC}">
                        <a14:shadowObscured xmlns:a14="http://schemas.microsoft.com/office/drawing/2010/main"/>
                      </a:ext>
                    </a:extLst>
                  </pic:spPr>
                </pic:pic>
              </a:graphicData>
            </a:graphic>
          </wp:inline>
        </w:drawing>
      </w:r>
      <w:r>
        <w:rPr>
          <w:lang w:val="ms-MY" w:eastAsia="en-US"/>
        </w:rPr>
        <w:br w:type="page"/>
      </w:r>
      <w:r>
        <w:rPr>
          <w:b w:val="0"/>
          <w:bCs w:val="0"/>
          <w:lang w:val="ms-MY" w:eastAsia="en-US"/>
          <w14:ligatures w14:val="standardContextual"/>
        </w:rPr>
        <w:lastRenderedPageBreak/>
        <w:drawing>
          <wp:inline distT="0" distB="0" distL="0" distR="0" wp14:anchorId="36946720" wp14:editId="2FB2223B">
            <wp:extent cx="4983480" cy="8614611"/>
            <wp:effectExtent l="0" t="0" r="7620" b="0"/>
            <wp:docPr id="1916761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61112" name="Picture 1916761112"/>
                    <pic:cNvPicPr/>
                  </pic:nvPicPr>
                  <pic:blipFill rotWithShape="1">
                    <a:blip r:embed="rId16" cstate="print">
                      <a:extLst>
                        <a:ext uri="{28A0092B-C50C-407E-A947-70E740481C1C}">
                          <a14:useLocalDpi xmlns:a14="http://schemas.microsoft.com/office/drawing/2010/main" val="0"/>
                        </a:ext>
                      </a:extLst>
                    </a:blip>
                    <a:srcRect l="10983" t="12336" r="14049" b="6377"/>
                    <a:stretch/>
                  </pic:blipFill>
                  <pic:spPr bwMode="auto">
                    <a:xfrm>
                      <a:off x="0" y="0"/>
                      <a:ext cx="4989215" cy="8624525"/>
                    </a:xfrm>
                    <a:prstGeom prst="rect">
                      <a:avLst/>
                    </a:prstGeom>
                    <a:ln>
                      <a:noFill/>
                    </a:ln>
                    <a:extLst>
                      <a:ext uri="{53640926-AAD7-44D8-BBD7-CCE9431645EC}">
                        <a14:shadowObscured xmlns:a14="http://schemas.microsoft.com/office/drawing/2010/main"/>
                      </a:ext>
                    </a:extLst>
                  </pic:spPr>
                </pic:pic>
              </a:graphicData>
            </a:graphic>
          </wp:inline>
        </w:drawing>
      </w:r>
    </w:p>
    <w:p w14:paraId="704156CF" w14:textId="77777777" w:rsidR="00337F64" w:rsidRPr="00CF1E6C" w:rsidRDefault="00337F64" w:rsidP="00337F64">
      <w:pPr>
        <w:ind w:left="0"/>
        <w:jc w:val="center"/>
        <w:rPr>
          <w:rFonts w:asciiTheme="majorBidi" w:hAnsiTheme="majorBidi" w:cstheme="majorBidi"/>
          <w:b/>
          <w:bCs/>
          <w:sz w:val="24"/>
          <w:szCs w:val="24"/>
        </w:rPr>
      </w:pPr>
      <w:r w:rsidRPr="00CF1E6C">
        <w:rPr>
          <w:rFonts w:asciiTheme="majorBidi" w:hAnsiTheme="majorBidi" w:cstheme="majorBidi"/>
          <w:b/>
          <w:bCs/>
          <w:sz w:val="24"/>
          <w:szCs w:val="24"/>
        </w:rPr>
        <w:lastRenderedPageBreak/>
        <w:t>ABSTRAK</w:t>
      </w:r>
    </w:p>
    <w:p w14:paraId="15AC3817" w14:textId="77777777" w:rsidR="00337F64" w:rsidRPr="00C8743B" w:rsidRDefault="00337F64" w:rsidP="00337F64">
      <w:pPr>
        <w:spacing w:before="0" w:beforeAutospacing="0" w:after="120" w:afterAutospacing="0"/>
        <w:ind w:left="0" w:firstLine="720"/>
        <w:jc w:val="both"/>
        <w:rPr>
          <w:rFonts w:asciiTheme="majorBidi" w:hAnsiTheme="majorBidi" w:cstheme="majorBidi"/>
          <w:sz w:val="24"/>
          <w:szCs w:val="24"/>
        </w:rPr>
      </w:pPr>
      <w:r w:rsidRPr="00CF1E6C">
        <w:rPr>
          <w:rFonts w:ascii="Times New Roman" w:eastAsiaTheme="majorEastAsia" w:hAnsi="Times New Roman" w:cstheme="majorBidi"/>
          <w:sz w:val="24"/>
          <w:szCs w:val="28"/>
        </w:rPr>
        <w:t>Nila Civi Mardika, NIM : 18.211.1.181</w:t>
      </w:r>
      <w:r w:rsidRPr="00D16771">
        <w:rPr>
          <w:rFonts w:ascii="Times New Roman" w:eastAsiaTheme="majorEastAsia" w:hAnsi="Times New Roman" w:cstheme="majorBidi"/>
          <w:sz w:val="24"/>
          <w:szCs w:val="28"/>
        </w:rPr>
        <w:t>,</w:t>
      </w:r>
      <w:r w:rsidRPr="00CF1E6C">
        <w:rPr>
          <w:rFonts w:ascii="Times New Roman" w:eastAsiaTheme="majorEastAsia" w:hAnsi="Times New Roman" w:cstheme="majorBidi"/>
          <w:b/>
          <w:bCs/>
          <w:sz w:val="24"/>
          <w:szCs w:val="28"/>
        </w:rPr>
        <w:t xml:space="preserve"> </w:t>
      </w:r>
      <w:r w:rsidRPr="00CF1E6C">
        <w:rPr>
          <w:rFonts w:ascii="Times New Roman" w:eastAsiaTheme="majorEastAsia" w:hAnsi="Times New Roman" w:cstheme="majorBidi"/>
          <w:sz w:val="24"/>
          <w:szCs w:val="28"/>
        </w:rPr>
        <w:t>“</w:t>
      </w:r>
      <w:r w:rsidRPr="00970FE3">
        <w:rPr>
          <w:rFonts w:asciiTheme="majorBidi" w:hAnsiTheme="majorBidi" w:cstheme="majorBidi"/>
          <w:b/>
          <w:bCs/>
          <w:sz w:val="24"/>
          <w:szCs w:val="24"/>
        </w:rPr>
        <w:t>PERLINDUNGAN HUKUM TERHADAP TRANSAKSI</w:t>
      </w:r>
      <w:r w:rsidRPr="00CF1E6C">
        <w:rPr>
          <w:rFonts w:asciiTheme="majorBidi" w:hAnsiTheme="majorBidi" w:cstheme="majorBidi"/>
          <w:b/>
          <w:bCs/>
          <w:sz w:val="24"/>
          <w:szCs w:val="24"/>
        </w:rPr>
        <w:t xml:space="preserve"> </w:t>
      </w:r>
      <w:r w:rsidRPr="00970FE3">
        <w:rPr>
          <w:rFonts w:asciiTheme="majorBidi" w:hAnsiTheme="majorBidi" w:cstheme="majorBidi"/>
          <w:b/>
          <w:bCs/>
          <w:sz w:val="24"/>
          <w:szCs w:val="24"/>
        </w:rPr>
        <w:t>JASA TITIP DALAM HAL TERJADINYA WANPRESTASI MENURUT PE</w:t>
      </w:r>
      <w:r w:rsidRPr="00CF1E6C">
        <w:rPr>
          <w:rFonts w:asciiTheme="majorBidi" w:hAnsiTheme="majorBidi" w:cstheme="majorBidi"/>
          <w:b/>
          <w:bCs/>
          <w:sz w:val="24"/>
          <w:szCs w:val="24"/>
        </w:rPr>
        <w:t>R</w:t>
      </w:r>
      <w:r w:rsidRPr="00970FE3">
        <w:rPr>
          <w:rFonts w:asciiTheme="majorBidi" w:hAnsiTheme="majorBidi" w:cstheme="majorBidi"/>
          <w:b/>
          <w:bCs/>
          <w:sz w:val="24"/>
          <w:szCs w:val="24"/>
        </w:rPr>
        <w:t>SPEKTIF HUKUM</w:t>
      </w:r>
      <w:r w:rsidRPr="00CF1E6C">
        <w:rPr>
          <w:rFonts w:asciiTheme="majorBidi" w:hAnsiTheme="majorBidi" w:cstheme="majorBidi"/>
          <w:b/>
          <w:bCs/>
          <w:sz w:val="24"/>
          <w:szCs w:val="24"/>
        </w:rPr>
        <w:t xml:space="preserve"> </w:t>
      </w:r>
      <w:r w:rsidRPr="00970FE3">
        <w:rPr>
          <w:rFonts w:asciiTheme="majorBidi" w:hAnsiTheme="majorBidi" w:cstheme="majorBidi"/>
          <w:b/>
          <w:bCs/>
          <w:sz w:val="24"/>
          <w:szCs w:val="24"/>
        </w:rPr>
        <w:t>POSITIF DAN HUKUM EKONOMI SYARIAH</w:t>
      </w:r>
      <w:r w:rsidRPr="00CF1E6C">
        <w:rPr>
          <w:rFonts w:asciiTheme="majorBidi" w:hAnsiTheme="majorBidi" w:cstheme="majorBidi"/>
          <w:b/>
          <w:bCs/>
          <w:sz w:val="24"/>
          <w:szCs w:val="24"/>
        </w:rPr>
        <w:t xml:space="preserve"> </w:t>
      </w:r>
      <w:r w:rsidRPr="00970FE3">
        <w:rPr>
          <w:rFonts w:asciiTheme="majorBidi" w:hAnsiTheme="majorBidi" w:cstheme="majorBidi"/>
          <w:b/>
          <w:bCs/>
          <w:sz w:val="24"/>
          <w:szCs w:val="24"/>
        </w:rPr>
        <w:t>( Studi Kasus Jasa Titip Pada Akun Twitter LOCOOL GO)</w:t>
      </w:r>
      <w:r w:rsidRPr="00CF1E6C">
        <w:rPr>
          <w:rFonts w:asciiTheme="majorBidi" w:hAnsiTheme="majorBidi" w:cstheme="majorBidi"/>
          <w:sz w:val="24"/>
          <w:szCs w:val="24"/>
        </w:rPr>
        <w:t>”.</w:t>
      </w:r>
      <w:r w:rsidRPr="00CB0F63">
        <w:rPr>
          <w:rFonts w:asciiTheme="majorBidi" w:hAnsiTheme="majorBidi" w:cstheme="majorBidi"/>
          <w:sz w:val="24"/>
          <w:szCs w:val="24"/>
        </w:rPr>
        <w:t xml:space="preserve"> </w:t>
      </w:r>
      <w:r w:rsidRPr="001A1793">
        <w:rPr>
          <w:rFonts w:asciiTheme="majorBidi" w:eastAsia="Malgun Gothic" w:hAnsiTheme="majorBidi" w:cstheme="majorBidi"/>
          <w:sz w:val="24"/>
          <w:szCs w:val="24"/>
        </w:rPr>
        <w:t xml:space="preserve">Dalam proses perjanjian jual beli melalui jasa titip </w:t>
      </w:r>
      <w:r w:rsidRPr="00E8639D">
        <w:rPr>
          <w:rFonts w:asciiTheme="majorBidi" w:eastAsia="Malgun Gothic" w:hAnsiTheme="majorBidi" w:cstheme="majorBidi"/>
          <w:i/>
          <w:iCs/>
          <w:sz w:val="24"/>
          <w:szCs w:val="24"/>
        </w:rPr>
        <w:t>online</w:t>
      </w:r>
      <w:r w:rsidRPr="001A1793">
        <w:rPr>
          <w:rFonts w:asciiTheme="majorBidi" w:eastAsia="Malgun Gothic" w:hAnsiTheme="majorBidi" w:cstheme="majorBidi"/>
          <w:sz w:val="24"/>
          <w:szCs w:val="24"/>
        </w:rPr>
        <w:t xml:space="preserve"> ini, perbuatan hukum berupa transaksi elektronik yang dibuat antara pihak dalam transaksi tidak lepas dari permasalahan hukum</w:t>
      </w:r>
      <w:r w:rsidRPr="00CB0F63">
        <w:rPr>
          <w:rFonts w:asciiTheme="majorBidi" w:eastAsia="Malgun Gothic" w:hAnsiTheme="majorBidi" w:cstheme="majorBidi"/>
          <w:sz w:val="24"/>
          <w:szCs w:val="24"/>
        </w:rPr>
        <w:t xml:space="preserve"> seperti wanprestasi yakni perbuatan hukum yang dapat menciderai proses transaksi elektronik seperti yang telah dialami oleh jasa titip LOCOOL GO</w:t>
      </w:r>
      <w:r w:rsidRPr="007307CE">
        <w:rPr>
          <w:rFonts w:asciiTheme="majorBidi" w:eastAsia="Malgun Gothic" w:hAnsiTheme="majorBidi" w:cstheme="majorBidi"/>
          <w:sz w:val="24"/>
          <w:szCs w:val="24"/>
        </w:rPr>
        <w:t>.</w:t>
      </w:r>
      <w:r w:rsidRPr="00E73D59">
        <w:rPr>
          <w:rFonts w:asciiTheme="majorBidi" w:eastAsia="Malgun Gothic" w:hAnsiTheme="majorBidi" w:cstheme="majorBidi"/>
          <w:sz w:val="24"/>
          <w:szCs w:val="24"/>
        </w:rPr>
        <w:t xml:space="preserve"> Karena</w:t>
      </w:r>
      <w:r>
        <w:rPr>
          <w:rFonts w:asciiTheme="majorBidi" w:eastAsia="Malgun Gothic" w:hAnsiTheme="majorBidi" w:cstheme="majorBidi"/>
          <w:sz w:val="24"/>
          <w:szCs w:val="24"/>
          <w:lang w:val="en-US"/>
        </w:rPr>
        <w:t xml:space="preserve"> itu,</w:t>
      </w:r>
      <w:r w:rsidRPr="001A1793">
        <w:rPr>
          <w:rFonts w:asciiTheme="majorBidi" w:eastAsia="Malgun Gothic" w:hAnsiTheme="majorBidi" w:cstheme="majorBidi"/>
          <w:sz w:val="24"/>
          <w:szCs w:val="24"/>
        </w:rPr>
        <w:t xml:space="preserve"> pentingnya perlindungan hukum perlu dilaksanakan guna memberikan kepastian hukum kepada p</w:t>
      </w:r>
      <w:r>
        <w:rPr>
          <w:rFonts w:asciiTheme="majorBidi" w:eastAsia="Malgun Gothic" w:hAnsiTheme="majorBidi" w:cstheme="majorBidi"/>
          <w:sz w:val="24"/>
          <w:szCs w:val="24"/>
          <w:lang w:val="en-US"/>
        </w:rPr>
        <w:t xml:space="preserve">ara </w:t>
      </w:r>
      <w:r w:rsidRPr="001A1793">
        <w:rPr>
          <w:rFonts w:asciiTheme="majorBidi" w:eastAsia="Malgun Gothic" w:hAnsiTheme="majorBidi" w:cstheme="majorBidi"/>
          <w:sz w:val="24"/>
          <w:szCs w:val="24"/>
        </w:rPr>
        <w:t xml:space="preserve">pihak yang menggunakan transaksi </w:t>
      </w:r>
      <w:r>
        <w:rPr>
          <w:rFonts w:asciiTheme="majorBidi" w:eastAsia="Malgun Gothic" w:hAnsiTheme="majorBidi" w:cstheme="majorBidi"/>
          <w:sz w:val="24"/>
          <w:szCs w:val="24"/>
          <w:lang w:val="en-US"/>
        </w:rPr>
        <w:t xml:space="preserve">secara </w:t>
      </w:r>
      <w:r w:rsidRPr="00E8639D">
        <w:rPr>
          <w:rFonts w:asciiTheme="majorBidi" w:eastAsia="Malgun Gothic" w:hAnsiTheme="majorBidi" w:cstheme="majorBidi"/>
          <w:i/>
          <w:iCs/>
          <w:sz w:val="24"/>
          <w:szCs w:val="24"/>
          <w:lang w:val="en-US"/>
        </w:rPr>
        <w:t>online</w:t>
      </w:r>
      <w:r>
        <w:rPr>
          <w:rFonts w:asciiTheme="majorBidi" w:eastAsia="Malgun Gothic" w:hAnsiTheme="majorBidi" w:cstheme="majorBidi"/>
          <w:sz w:val="24"/>
          <w:szCs w:val="24"/>
          <w:lang w:val="en-US"/>
        </w:rPr>
        <w:t>.</w:t>
      </w:r>
    </w:p>
    <w:p w14:paraId="0AF08B9F" w14:textId="77777777" w:rsidR="00337F64" w:rsidRPr="002A2939" w:rsidRDefault="00337F64" w:rsidP="00337F64">
      <w:pPr>
        <w:spacing w:before="0" w:beforeAutospacing="0" w:after="120" w:afterAutospacing="0"/>
        <w:ind w:left="0" w:firstLine="720"/>
        <w:jc w:val="both"/>
        <w:rPr>
          <w:rFonts w:asciiTheme="majorBidi" w:eastAsia="Malgun Gothic" w:hAnsiTheme="majorBidi" w:cstheme="majorBidi"/>
          <w:sz w:val="24"/>
          <w:szCs w:val="24"/>
        </w:rPr>
      </w:pPr>
      <w:r w:rsidRPr="002A2939">
        <w:rPr>
          <w:rFonts w:asciiTheme="majorBidi" w:hAnsiTheme="majorBidi" w:cstheme="majorBidi"/>
          <w:sz w:val="24"/>
          <w:szCs w:val="24"/>
        </w:rPr>
        <w:t>T</w:t>
      </w:r>
      <w:r w:rsidRPr="0084127F">
        <w:rPr>
          <w:rFonts w:asciiTheme="majorBidi" w:hAnsiTheme="majorBidi" w:cstheme="majorBidi"/>
          <w:sz w:val="24"/>
          <w:szCs w:val="24"/>
        </w:rPr>
        <w:t>ujuan dari penelitian ini</w:t>
      </w:r>
      <w:r w:rsidRPr="002A2939">
        <w:rPr>
          <w:rFonts w:asciiTheme="majorBidi" w:hAnsiTheme="majorBidi" w:cstheme="majorBidi"/>
          <w:sz w:val="24"/>
          <w:szCs w:val="24"/>
        </w:rPr>
        <w:t xml:space="preserve"> adalah </w:t>
      </w:r>
      <w:r w:rsidRPr="002A2939">
        <w:rPr>
          <w:rFonts w:asciiTheme="majorBidi" w:eastAsia="Malgun Gothic" w:hAnsiTheme="majorBidi" w:cstheme="majorBidi"/>
          <w:sz w:val="24"/>
          <w:szCs w:val="24"/>
        </w:rPr>
        <w:t>u</w:t>
      </w:r>
      <w:r w:rsidRPr="0084127F">
        <w:rPr>
          <w:rFonts w:asciiTheme="majorBidi" w:eastAsia="Malgun Gothic" w:hAnsiTheme="majorBidi" w:cstheme="majorBidi"/>
          <w:sz w:val="24"/>
          <w:szCs w:val="24"/>
        </w:rPr>
        <w:t xml:space="preserve">ntuk mengetahui </w:t>
      </w:r>
      <w:r w:rsidRPr="002A2939">
        <w:rPr>
          <w:rFonts w:asciiTheme="majorBidi" w:eastAsia="Malgun Gothic" w:hAnsiTheme="majorBidi" w:cstheme="majorBidi"/>
          <w:sz w:val="24"/>
          <w:szCs w:val="24"/>
        </w:rPr>
        <w:t xml:space="preserve">praktik </w:t>
      </w:r>
      <w:r w:rsidRPr="0084127F">
        <w:rPr>
          <w:rFonts w:asciiTheme="majorBidi" w:eastAsia="Malgun Gothic" w:hAnsiTheme="majorBidi" w:cstheme="majorBidi"/>
          <w:sz w:val="24"/>
          <w:szCs w:val="24"/>
        </w:rPr>
        <w:t>transaksi jasa titip</w:t>
      </w:r>
      <w:r w:rsidRPr="002A2939">
        <w:rPr>
          <w:rFonts w:asciiTheme="majorBidi" w:eastAsia="Malgun Gothic" w:hAnsiTheme="majorBidi" w:cstheme="majorBidi"/>
          <w:sz w:val="24"/>
          <w:szCs w:val="24"/>
        </w:rPr>
        <w:t xml:space="preserve"> pada akun twitter LOCOOL GO </w:t>
      </w:r>
      <w:r w:rsidRPr="0084127F">
        <w:rPr>
          <w:rFonts w:asciiTheme="majorBidi" w:eastAsia="Malgun Gothic" w:hAnsiTheme="majorBidi" w:cstheme="majorBidi"/>
          <w:sz w:val="24"/>
          <w:szCs w:val="24"/>
        </w:rPr>
        <w:t>menurut</w:t>
      </w:r>
      <w:r w:rsidRPr="001A1793">
        <w:rPr>
          <w:rFonts w:asciiTheme="majorBidi" w:eastAsia="Malgun Gothic" w:hAnsiTheme="majorBidi" w:cstheme="majorBidi"/>
          <w:sz w:val="24"/>
          <w:szCs w:val="24"/>
        </w:rPr>
        <w:t xml:space="preserve"> pe</w:t>
      </w:r>
      <w:r w:rsidRPr="002A2939">
        <w:rPr>
          <w:rFonts w:asciiTheme="majorBidi" w:eastAsia="Malgun Gothic" w:hAnsiTheme="majorBidi" w:cstheme="majorBidi"/>
          <w:sz w:val="24"/>
          <w:szCs w:val="24"/>
        </w:rPr>
        <w:t>r</w:t>
      </w:r>
      <w:r w:rsidRPr="001A1793">
        <w:rPr>
          <w:rFonts w:asciiTheme="majorBidi" w:eastAsia="Malgun Gothic" w:hAnsiTheme="majorBidi" w:cstheme="majorBidi"/>
          <w:sz w:val="24"/>
          <w:szCs w:val="24"/>
        </w:rPr>
        <w:t xml:space="preserve">spektif Hukum Positif </w:t>
      </w:r>
      <w:r w:rsidRPr="002A2939">
        <w:rPr>
          <w:rFonts w:asciiTheme="majorBidi" w:eastAsia="Malgun Gothic" w:hAnsiTheme="majorBidi" w:cstheme="majorBidi"/>
          <w:sz w:val="24"/>
          <w:szCs w:val="24"/>
        </w:rPr>
        <w:t>d</w:t>
      </w:r>
      <w:r w:rsidRPr="001A1793">
        <w:rPr>
          <w:rFonts w:asciiTheme="majorBidi" w:eastAsia="Malgun Gothic" w:hAnsiTheme="majorBidi" w:cstheme="majorBidi"/>
          <w:sz w:val="24"/>
          <w:szCs w:val="24"/>
        </w:rPr>
        <w:t>an Hukum Ekonomi Syariah</w:t>
      </w:r>
      <w:r w:rsidRPr="002A2939">
        <w:rPr>
          <w:rFonts w:asciiTheme="majorBidi" w:eastAsia="Malgun Gothic" w:hAnsiTheme="majorBidi" w:cstheme="majorBidi"/>
          <w:sz w:val="24"/>
          <w:szCs w:val="24"/>
        </w:rPr>
        <w:t xml:space="preserve"> dan u</w:t>
      </w:r>
      <w:r w:rsidRPr="001A1793">
        <w:rPr>
          <w:rFonts w:asciiTheme="majorBidi" w:eastAsia="Malgun Gothic" w:hAnsiTheme="majorBidi" w:cstheme="majorBidi"/>
          <w:sz w:val="24"/>
          <w:szCs w:val="24"/>
        </w:rPr>
        <w:t xml:space="preserve">ntuk mengetahui perlindungan hukum </w:t>
      </w:r>
      <w:r w:rsidRPr="002A2939">
        <w:rPr>
          <w:rFonts w:asciiTheme="majorBidi" w:eastAsia="Malgun Gothic" w:hAnsiTheme="majorBidi" w:cstheme="majorBidi"/>
          <w:sz w:val="24"/>
          <w:szCs w:val="24"/>
        </w:rPr>
        <w:t>terhadap</w:t>
      </w:r>
      <w:r w:rsidRPr="001A1793">
        <w:rPr>
          <w:rFonts w:asciiTheme="majorBidi" w:eastAsia="Malgun Gothic" w:hAnsiTheme="majorBidi" w:cstheme="majorBidi"/>
          <w:sz w:val="24"/>
          <w:szCs w:val="24"/>
        </w:rPr>
        <w:t xml:space="preserve"> transaksi jasa titip dalam hal terjadinya wanprestasi menurut pe</w:t>
      </w:r>
      <w:r w:rsidRPr="002A2939">
        <w:rPr>
          <w:rFonts w:asciiTheme="majorBidi" w:eastAsia="Malgun Gothic" w:hAnsiTheme="majorBidi" w:cstheme="majorBidi"/>
          <w:sz w:val="24"/>
          <w:szCs w:val="24"/>
        </w:rPr>
        <w:t>r</w:t>
      </w:r>
      <w:r w:rsidRPr="001A1793">
        <w:rPr>
          <w:rFonts w:asciiTheme="majorBidi" w:eastAsia="Malgun Gothic" w:hAnsiTheme="majorBidi" w:cstheme="majorBidi"/>
          <w:sz w:val="24"/>
          <w:szCs w:val="24"/>
        </w:rPr>
        <w:t xml:space="preserve">spektif Hukum Positif </w:t>
      </w:r>
      <w:r w:rsidRPr="002A2939">
        <w:rPr>
          <w:rFonts w:asciiTheme="majorBidi" w:eastAsia="Malgun Gothic" w:hAnsiTheme="majorBidi" w:cstheme="majorBidi"/>
          <w:sz w:val="24"/>
          <w:szCs w:val="24"/>
        </w:rPr>
        <w:t>d</w:t>
      </w:r>
      <w:r w:rsidRPr="001A1793">
        <w:rPr>
          <w:rFonts w:asciiTheme="majorBidi" w:eastAsia="Malgun Gothic" w:hAnsiTheme="majorBidi" w:cstheme="majorBidi"/>
          <w:sz w:val="24"/>
          <w:szCs w:val="24"/>
        </w:rPr>
        <w:t>an Hukum Ekonomi Syariah</w:t>
      </w:r>
      <w:r w:rsidRPr="002A2939">
        <w:rPr>
          <w:rFonts w:asciiTheme="majorBidi" w:eastAsia="Malgun Gothic" w:hAnsiTheme="majorBidi" w:cstheme="majorBidi"/>
          <w:sz w:val="24"/>
          <w:szCs w:val="24"/>
        </w:rPr>
        <w:t>.</w:t>
      </w:r>
    </w:p>
    <w:p w14:paraId="49290E41" w14:textId="77777777" w:rsidR="00337F64" w:rsidRDefault="00337F64" w:rsidP="00337F64">
      <w:pPr>
        <w:spacing w:before="0" w:beforeAutospacing="0" w:after="120" w:afterAutospacing="0"/>
        <w:ind w:left="0" w:firstLine="720"/>
        <w:jc w:val="both"/>
        <w:rPr>
          <w:rFonts w:ascii="Times New Roman" w:hAnsi="Times New Roman" w:cs="Times New Roman"/>
          <w:color w:val="000000"/>
          <w:sz w:val="24"/>
          <w:szCs w:val="24"/>
        </w:rPr>
      </w:pPr>
      <w:r w:rsidRPr="0056164D">
        <w:rPr>
          <w:rFonts w:ascii="Times New Roman" w:hAnsi="Times New Roman" w:cs="Times New Roman"/>
          <w:color w:val="000000"/>
          <w:sz w:val="24"/>
          <w:szCs w:val="24"/>
        </w:rPr>
        <w:t>Penelitian ini merupakan penelitian lapangan (</w:t>
      </w:r>
      <w:r w:rsidRPr="0056164D">
        <w:rPr>
          <w:rFonts w:ascii="Times New Roman" w:hAnsi="Times New Roman" w:cs="Times New Roman"/>
          <w:i/>
          <w:iCs/>
          <w:color w:val="000000"/>
          <w:sz w:val="24"/>
          <w:szCs w:val="24"/>
        </w:rPr>
        <w:t>field research</w:t>
      </w:r>
      <w:r w:rsidRPr="0056164D">
        <w:rPr>
          <w:rFonts w:ascii="Times New Roman" w:hAnsi="Times New Roman" w:cs="Times New Roman"/>
          <w:color w:val="000000"/>
          <w:sz w:val="24"/>
          <w:szCs w:val="24"/>
        </w:rPr>
        <w:t>) dengan</w:t>
      </w:r>
      <w:r w:rsidRPr="0056164D">
        <w:rPr>
          <w:color w:val="000000"/>
        </w:rPr>
        <w:br/>
      </w:r>
      <w:r w:rsidRPr="0056164D">
        <w:rPr>
          <w:rFonts w:ascii="Times New Roman" w:hAnsi="Times New Roman" w:cs="Times New Roman"/>
          <w:color w:val="000000"/>
          <w:sz w:val="24"/>
          <w:szCs w:val="24"/>
        </w:rPr>
        <w:t>pendekatan kualitatif. Metode pengumpulan data yang digunakan adalah dengan</w:t>
      </w:r>
      <w:r w:rsidRPr="0056164D">
        <w:rPr>
          <w:color w:val="000000"/>
        </w:rPr>
        <w:br/>
      </w:r>
      <w:r w:rsidRPr="0056164D">
        <w:rPr>
          <w:rFonts w:ascii="Times New Roman" w:hAnsi="Times New Roman" w:cs="Times New Roman"/>
          <w:color w:val="000000"/>
          <w:sz w:val="24"/>
          <w:szCs w:val="24"/>
        </w:rPr>
        <w:t>wawancara, dan dokumentasi. Anal</w:t>
      </w:r>
      <w:r>
        <w:rPr>
          <w:rFonts w:ascii="Times New Roman" w:hAnsi="Times New Roman" w:cs="Times New Roman"/>
          <w:color w:val="000000"/>
          <w:sz w:val="24"/>
          <w:szCs w:val="24"/>
          <w:lang w:val="en-US"/>
        </w:rPr>
        <w:t xml:space="preserve">isis data </w:t>
      </w:r>
      <w:r w:rsidRPr="0056164D">
        <w:rPr>
          <w:rFonts w:ascii="Times New Roman" w:hAnsi="Times New Roman" w:cs="Times New Roman"/>
          <w:color w:val="000000"/>
          <w:sz w:val="24"/>
          <w:szCs w:val="24"/>
        </w:rPr>
        <w:t>dalam pembahasan ini adalah</w:t>
      </w:r>
      <w:r w:rsidRPr="0056164D">
        <w:rPr>
          <w:color w:val="000000"/>
        </w:rPr>
        <w:br/>
      </w:r>
      <w:r w:rsidRPr="0056164D">
        <w:rPr>
          <w:rFonts w:ascii="Times New Roman" w:hAnsi="Times New Roman" w:cs="Times New Roman"/>
          <w:color w:val="000000"/>
          <w:sz w:val="24"/>
          <w:szCs w:val="24"/>
        </w:rPr>
        <w:t>analis</w:t>
      </w:r>
      <w:r>
        <w:rPr>
          <w:rFonts w:ascii="Times New Roman" w:hAnsi="Times New Roman" w:cs="Times New Roman"/>
          <w:color w:val="000000"/>
          <w:sz w:val="24"/>
          <w:szCs w:val="24"/>
          <w:lang w:val="en-US"/>
        </w:rPr>
        <w:t>is</w:t>
      </w:r>
      <w:r w:rsidRPr="0056164D">
        <w:rPr>
          <w:rFonts w:ascii="Times New Roman" w:hAnsi="Times New Roman" w:cs="Times New Roman"/>
          <w:color w:val="000000"/>
          <w:sz w:val="24"/>
          <w:szCs w:val="24"/>
        </w:rPr>
        <w:t xml:space="preserve"> deskriptif kualitatif dengan menggunakan </w:t>
      </w:r>
      <w:r>
        <w:rPr>
          <w:rFonts w:ascii="Times New Roman" w:hAnsi="Times New Roman" w:cs="Times New Roman"/>
          <w:color w:val="000000"/>
          <w:sz w:val="24"/>
          <w:szCs w:val="24"/>
          <w:lang w:val="en-US"/>
        </w:rPr>
        <w:t>metode berfikir</w:t>
      </w:r>
      <w:r w:rsidRPr="0056164D">
        <w:rPr>
          <w:rFonts w:ascii="Times New Roman" w:hAnsi="Times New Roman" w:cs="Times New Roman"/>
          <w:color w:val="000000"/>
          <w:sz w:val="24"/>
          <w:szCs w:val="24"/>
        </w:rPr>
        <w:t xml:space="preserve"> deduktif.</w:t>
      </w:r>
    </w:p>
    <w:p w14:paraId="4714B5FE" w14:textId="77777777" w:rsidR="00337F64" w:rsidRPr="0086734B" w:rsidRDefault="00337F64" w:rsidP="00337F64">
      <w:pPr>
        <w:spacing w:before="0" w:beforeAutospacing="0" w:after="120" w:afterAutospacing="0"/>
        <w:ind w:left="0" w:firstLine="720"/>
        <w:jc w:val="both"/>
        <w:rPr>
          <w:rFonts w:ascii="Times New Roman" w:hAnsi="Times New Roman" w:cs="Times New Roman"/>
          <w:color w:val="000000"/>
          <w:sz w:val="24"/>
          <w:szCs w:val="24"/>
        </w:rPr>
      </w:pPr>
      <w:r w:rsidRPr="0086734B">
        <w:rPr>
          <w:rFonts w:ascii="Times New Roman" w:hAnsi="Times New Roman" w:cs="Times New Roman"/>
          <w:color w:val="000000"/>
          <w:sz w:val="24"/>
          <w:szCs w:val="24"/>
        </w:rPr>
        <w:t xml:space="preserve">Hasil penelitian ini menunjukkan bahwa praktik </w:t>
      </w:r>
      <w:r w:rsidRPr="0086734B">
        <w:rPr>
          <w:rFonts w:asciiTheme="majorBidi" w:eastAsia="Malgun Gothic" w:hAnsiTheme="majorBidi" w:cstheme="majorBidi"/>
          <w:sz w:val="24"/>
          <w:szCs w:val="24"/>
        </w:rPr>
        <w:t xml:space="preserve">transaksi jasa titip pada akun Twitter LOCOOL GO sudah sesuai dengan ketentuan Hukum Positif </w:t>
      </w:r>
      <w:r w:rsidRPr="00D51D78">
        <w:rPr>
          <w:rFonts w:asciiTheme="majorBidi" w:eastAsia="Malgun Gothic" w:hAnsiTheme="majorBidi" w:cstheme="majorBidi"/>
          <w:sz w:val="24"/>
          <w:szCs w:val="24"/>
        </w:rPr>
        <w:t>d</w:t>
      </w:r>
      <w:r w:rsidRPr="0086734B">
        <w:rPr>
          <w:rFonts w:asciiTheme="majorBidi" w:eastAsia="Malgun Gothic" w:hAnsiTheme="majorBidi" w:cstheme="majorBidi"/>
          <w:sz w:val="24"/>
          <w:szCs w:val="24"/>
        </w:rPr>
        <w:t xml:space="preserve">an Hukum Ekonomi Syariah walaupun perjanjian yang telah dibuat tidak tertulis tetapi perjanjian tersebut tetap mengikat kedua belah pihak dengan adanya kesepakatan dan telah terpenuhinya rukun dan syarat. </w:t>
      </w:r>
      <w:r w:rsidRPr="0086734B">
        <w:rPr>
          <w:rFonts w:asciiTheme="majorBidi" w:hAnsiTheme="majorBidi" w:cstheme="majorBidi"/>
          <w:sz w:val="24"/>
          <w:szCs w:val="24"/>
        </w:rPr>
        <w:t xml:space="preserve">Perlindungan Hukum bagi para pihak perjanjian jual beli melalui jasa titip </w:t>
      </w:r>
      <w:r w:rsidRPr="00E8639D">
        <w:rPr>
          <w:rFonts w:asciiTheme="majorBidi" w:hAnsiTheme="majorBidi" w:cstheme="majorBidi"/>
          <w:i/>
          <w:iCs/>
          <w:sz w:val="24"/>
          <w:szCs w:val="24"/>
        </w:rPr>
        <w:t>online</w:t>
      </w:r>
      <w:r w:rsidRPr="0086734B">
        <w:rPr>
          <w:rFonts w:asciiTheme="majorBidi" w:hAnsiTheme="majorBidi" w:cstheme="majorBidi"/>
          <w:sz w:val="24"/>
          <w:szCs w:val="24"/>
        </w:rPr>
        <w:t xml:space="preserve"> dapat didasarkan pada</w:t>
      </w:r>
      <w:r w:rsidRPr="00FB15BB">
        <w:rPr>
          <w:rFonts w:asciiTheme="majorBidi" w:hAnsiTheme="majorBidi" w:cstheme="majorBidi"/>
          <w:sz w:val="24"/>
          <w:szCs w:val="24"/>
        </w:rPr>
        <w:t xml:space="preserve"> </w:t>
      </w:r>
      <w:r w:rsidRPr="00D41FDC">
        <w:rPr>
          <w:rStyle w:val="Emphasis"/>
          <w:rFonts w:asciiTheme="majorBidi" w:hAnsiTheme="majorBidi" w:cstheme="majorBidi"/>
          <w:i w:val="0"/>
          <w:iCs w:val="0"/>
          <w:sz w:val="24"/>
          <w:szCs w:val="24"/>
          <w:shd w:val="clear" w:color="auto" w:fill="FFFFFF"/>
        </w:rPr>
        <w:t>pasal 1338 KUHPerdata yang dimana dalam ketentuan tersebut yakni suatu sahnya suatu perjanjian</w:t>
      </w:r>
      <w:r w:rsidRPr="0086734B">
        <w:rPr>
          <w:rFonts w:asciiTheme="majorBidi" w:hAnsiTheme="majorBidi" w:cstheme="majorBidi"/>
          <w:sz w:val="24"/>
          <w:szCs w:val="24"/>
        </w:rPr>
        <w:t>. Dalam Hukum Ekonomi Sy</w:t>
      </w:r>
      <w:r w:rsidRPr="00D51D78">
        <w:rPr>
          <w:rFonts w:asciiTheme="majorBidi" w:hAnsiTheme="majorBidi" w:cstheme="majorBidi"/>
          <w:sz w:val="24"/>
          <w:szCs w:val="24"/>
        </w:rPr>
        <w:t>ariah</w:t>
      </w:r>
      <w:r w:rsidRPr="0086734B">
        <w:rPr>
          <w:rFonts w:asciiTheme="majorBidi" w:hAnsiTheme="majorBidi" w:cstheme="majorBidi"/>
          <w:sz w:val="24"/>
          <w:szCs w:val="24"/>
        </w:rPr>
        <w:t xml:space="preserve"> setelah tidak tercapai kesepakatan melalui musyawarah maka penyelesaiannya dilakukan melalui Badan Arbitrasi Syari’ah. </w:t>
      </w:r>
    </w:p>
    <w:p w14:paraId="0096BE13" w14:textId="77777777" w:rsidR="00337F64" w:rsidRPr="003E7B3D" w:rsidRDefault="00337F64" w:rsidP="00337F64">
      <w:pPr>
        <w:ind w:left="0" w:firstLine="720"/>
        <w:jc w:val="both"/>
        <w:rPr>
          <w:rFonts w:asciiTheme="majorBidi" w:eastAsia="Malgun Gothic" w:hAnsiTheme="majorBidi" w:cstheme="majorBidi"/>
          <w:sz w:val="24"/>
          <w:szCs w:val="24"/>
          <w:lang w:val="en-US"/>
        </w:rPr>
      </w:pPr>
      <w:r>
        <w:rPr>
          <w:rFonts w:asciiTheme="majorBidi" w:eastAsia="Malgun Gothic" w:hAnsiTheme="majorBidi" w:cstheme="majorBidi"/>
          <w:sz w:val="24"/>
          <w:szCs w:val="24"/>
          <w:lang w:val="en-US"/>
        </w:rPr>
        <w:t>Kata kunci : Perlindungan Hukum, Jasa Titip, dan Wanprestasi</w:t>
      </w:r>
    </w:p>
    <w:p w14:paraId="3206887D" w14:textId="77777777" w:rsidR="00337F64" w:rsidRDefault="00337F64" w:rsidP="00337F64">
      <w:pPr>
        <w:ind w:left="0"/>
        <w:jc w:val="center"/>
      </w:pPr>
    </w:p>
    <w:p w14:paraId="3FAEF5FC" w14:textId="77777777" w:rsidR="00337F64" w:rsidRPr="00635734" w:rsidRDefault="00337F64" w:rsidP="00337F64">
      <w:pPr>
        <w:ind w:left="0"/>
        <w:jc w:val="center"/>
        <w:rPr>
          <w:rFonts w:asciiTheme="majorBidi" w:eastAsiaTheme="majorEastAsia" w:hAnsiTheme="majorBidi" w:cstheme="majorBidi"/>
          <w:b/>
          <w:bCs/>
          <w:sz w:val="24"/>
          <w:szCs w:val="24"/>
          <w:lang w:val="en-US"/>
        </w:rPr>
      </w:pPr>
      <w:r w:rsidRPr="00CF1E6C">
        <w:br w:type="page"/>
      </w:r>
      <w:r w:rsidRPr="00635734">
        <w:rPr>
          <w:rFonts w:asciiTheme="majorBidi" w:hAnsiTheme="majorBidi" w:cstheme="majorBidi"/>
          <w:b/>
          <w:bCs/>
          <w:sz w:val="24"/>
          <w:szCs w:val="24"/>
          <w:lang w:val="en-US"/>
        </w:rPr>
        <w:lastRenderedPageBreak/>
        <w:t>ABSTRACT</w:t>
      </w:r>
    </w:p>
    <w:p w14:paraId="361F89F8" w14:textId="77777777" w:rsidR="00337F64" w:rsidRPr="00E57D5D" w:rsidRDefault="00337F64" w:rsidP="00337F64">
      <w:pPr>
        <w:spacing w:before="0" w:beforeAutospacing="0" w:after="120" w:afterAutospacing="0"/>
        <w:ind w:left="0" w:firstLine="720"/>
        <w:jc w:val="both"/>
        <w:rPr>
          <w:rFonts w:asciiTheme="majorBidi" w:hAnsiTheme="majorBidi" w:cstheme="majorBidi"/>
          <w:sz w:val="24"/>
          <w:szCs w:val="24"/>
          <w:lang w:val="en-US"/>
        </w:rPr>
      </w:pPr>
      <w:r w:rsidRPr="00AA4A43">
        <w:rPr>
          <w:rFonts w:asciiTheme="majorBidi" w:eastAsiaTheme="majorEastAsia" w:hAnsiTheme="majorBidi" w:cstheme="majorBidi"/>
          <w:sz w:val="24"/>
          <w:szCs w:val="24"/>
        </w:rPr>
        <w:t>Nila Civi Mardika, NIM : 18.211.1.181, "</w:t>
      </w:r>
      <w:r w:rsidRPr="00AA4A43">
        <w:rPr>
          <w:rFonts w:asciiTheme="majorBidi" w:eastAsiaTheme="majorEastAsia" w:hAnsiTheme="majorBidi" w:cstheme="majorBidi"/>
          <w:b/>
          <w:bCs/>
          <w:sz w:val="24"/>
          <w:szCs w:val="24"/>
        </w:rPr>
        <w:t>LEGAL PROTECTION OF TRANSACTIONS OF ENVIRONMENTAL SERVICES IN THE EVENT OF TORT FROM ACCORDING TO POSITIVE LEGAL PERSPECTIVE AND SHARIA ECONOMIC LAW (Case Study of Entrusted Services on LOCOOL GO Twitter Account)</w:t>
      </w:r>
      <w:r w:rsidRPr="00AA4A43">
        <w:rPr>
          <w:rFonts w:asciiTheme="majorBidi" w:eastAsiaTheme="majorEastAsia" w:hAnsiTheme="majorBidi" w:cstheme="majorBidi"/>
          <w:sz w:val="24"/>
          <w:szCs w:val="24"/>
        </w:rPr>
        <w:t>". In the process of buying and selling agreements through online entrusted services, legal actions in the form of electronic transactions made between parties in the transaction cannot be separated from legal issues such as defaults, namely legal actions that can injure the electronic transaction process as has been experienced by LOCOOL GO entrusted services. Therefore, the importance of legal protection needs to be implemented in order to provide legal certainty to parties who use online transactions.</w:t>
      </w:r>
      <w:r>
        <w:rPr>
          <w:rFonts w:asciiTheme="majorBidi" w:eastAsiaTheme="majorEastAsia" w:hAnsiTheme="majorBidi" w:cstheme="majorBidi"/>
          <w:sz w:val="24"/>
          <w:szCs w:val="24"/>
          <w:lang w:val="en-US"/>
        </w:rPr>
        <w:t xml:space="preserve"> </w:t>
      </w:r>
    </w:p>
    <w:p w14:paraId="72FCC0EA" w14:textId="77777777" w:rsidR="00337F64" w:rsidRDefault="00337F64" w:rsidP="00337F64">
      <w:pPr>
        <w:spacing w:before="0" w:beforeAutospacing="0" w:after="120" w:afterAutospacing="0"/>
        <w:ind w:left="0" w:firstLine="720"/>
        <w:jc w:val="both"/>
        <w:rPr>
          <w:rFonts w:asciiTheme="majorBidi" w:hAnsiTheme="majorBidi" w:cstheme="majorBidi"/>
          <w:sz w:val="24"/>
          <w:szCs w:val="24"/>
          <w:lang w:val="en-US"/>
        </w:rPr>
      </w:pPr>
      <w:r w:rsidRPr="00AA4A43">
        <w:rPr>
          <w:rFonts w:asciiTheme="majorBidi" w:hAnsiTheme="majorBidi" w:cstheme="majorBidi"/>
          <w:sz w:val="24"/>
          <w:szCs w:val="24"/>
          <w:lang w:val="en-US"/>
        </w:rPr>
        <w:t>The purpose of this research is to find out the practice of entrusted service transactions on the LOCOOL GO Twitter account according to the perspective of Positive Law and Sharia Economic Law and to find out the legal protection of entrusted service transactions in the event of default according to the perspective of Positive Law and Sharia Economic Law.</w:t>
      </w:r>
    </w:p>
    <w:p w14:paraId="6581B855" w14:textId="77777777" w:rsidR="00337F64" w:rsidRPr="00E57D5D" w:rsidRDefault="00337F64" w:rsidP="00337F64">
      <w:pPr>
        <w:spacing w:before="0" w:beforeAutospacing="0" w:after="120" w:afterAutospacing="0"/>
        <w:ind w:left="0" w:firstLine="720"/>
        <w:jc w:val="both"/>
        <w:rPr>
          <w:rFonts w:asciiTheme="majorBidi" w:hAnsiTheme="majorBidi" w:cstheme="majorBidi"/>
          <w:sz w:val="24"/>
          <w:szCs w:val="24"/>
          <w:lang w:val="en-US"/>
        </w:rPr>
      </w:pPr>
      <w:r w:rsidRPr="00AA4A43">
        <w:rPr>
          <w:rFonts w:asciiTheme="majorBidi" w:hAnsiTheme="majorBidi" w:cstheme="majorBidi"/>
          <w:sz w:val="24"/>
          <w:szCs w:val="24"/>
          <w:lang w:val="en-US"/>
        </w:rPr>
        <w:t>This research is a field research with</w:t>
      </w:r>
      <w:r>
        <w:rPr>
          <w:rFonts w:asciiTheme="majorBidi" w:hAnsiTheme="majorBidi" w:cstheme="majorBidi"/>
          <w:sz w:val="24"/>
          <w:szCs w:val="24"/>
          <w:lang w:val="en-US"/>
        </w:rPr>
        <w:t xml:space="preserve"> </w:t>
      </w:r>
      <w:r w:rsidRPr="00AA4A43">
        <w:rPr>
          <w:rFonts w:asciiTheme="majorBidi" w:hAnsiTheme="majorBidi" w:cstheme="majorBidi"/>
          <w:sz w:val="24"/>
          <w:szCs w:val="24"/>
          <w:lang w:val="en-US"/>
        </w:rPr>
        <w:t>qualitative approach. The data collection method used is by</w:t>
      </w:r>
      <w:r>
        <w:rPr>
          <w:rFonts w:asciiTheme="majorBidi" w:hAnsiTheme="majorBidi" w:cstheme="majorBidi"/>
          <w:sz w:val="24"/>
          <w:szCs w:val="24"/>
          <w:lang w:val="en-US"/>
        </w:rPr>
        <w:t xml:space="preserve"> </w:t>
      </w:r>
      <w:r w:rsidRPr="00AA4A43">
        <w:rPr>
          <w:rFonts w:asciiTheme="majorBidi" w:hAnsiTheme="majorBidi" w:cstheme="majorBidi"/>
          <w:sz w:val="24"/>
          <w:szCs w:val="24"/>
          <w:lang w:val="en-US"/>
        </w:rPr>
        <w:t>interviews, and documentation. Data analysis in this discussion is</w:t>
      </w:r>
      <w:r>
        <w:rPr>
          <w:rFonts w:asciiTheme="majorBidi" w:hAnsiTheme="majorBidi" w:cstheme="majorBidi"/>
          <w:sz w:val="24"/>
          <w:szCs w:val="24"/>
          <w:lang w:val="en-US"/>
        </w:rPr>
        <w:t xml:space="preserve"> </w:t>
      </w:r>
      <w:r w:rsidRPr="00AA4A43">
        <w:rPr>
          <w:rFonts w:asciiTheme="majorBidi" w:hAnsiTheme="majorBidi" w:cstheme="majorBidi"/>
          <w:sz w:val="24"/>
          <w:szCs w:val="24"/>
          <w:lang w:val="en-US"/>
        </w:rPr>
        <w:t>qualitative descriptive analysis using deductive thinking method.</w:t>
      </w:r>
    </w:p>
    <w:p w14:paraId="3C89814D" w14:textId="77777777" w:rsidR="00337F64" w:rsidRDefault="00337F64" w:rsidP="00337F64">
      <w:pPr>
        <w:spacing w:before="0" w:beforeAutospacing="0" w:after="120" w:afterAutospacing="0"/>
        <w:ind w:left="0" w:firstLine="720"/>
        <w:jc w:val="both"/>
        <w:rPr>
          <w:rFonts w:asciiTheme="majorBidi" w:hAnsiTheme="majorBidi" w:cstheme="majorBidi"/>
          <w:sz w:val="24"/>
          <w:szCs w:val="24"/>
          <w:lang w:val="en-US"/>
        </w:rPr>
      </w:pPr>
      <w:r w:rsidRPr="00AA4A43">
        <w:rPr>
          <w:rFonts w:asciiTheme="majorBidi" w:hAnsiTheme="majorBidi" w:cstheme="majorBidi"/>
          <w:sz w:val="24"/>
          <w:szCs w:val="24"/>
          <w:lang w:val="en-US"/>
        </w:rPr>
        <w:t>The results of this study indicate that the practice of entrusted service transactions on the LOCOOL GO Twitter account is in accordance with the provisions of Positive Law and Sharia Economic Law even though the agreement that has been made is not written but the agreement is still binding on both parties with an agreement and the pillars and conditions have been fulfilled. Legal protection for the parties to the sale and purchase agreement through online entrusted services can be based on Article 1338 of the Civil Code which in this provision is a legal agreement. In Sharia Economic Law, after no agreement is reached through deliberation, the settlement is carried out through the Sharia Arbitration Board.</w:t>
      </w:r>
    </w:p>
    <w:p w14:paraId="02323A72" w14:textId="77777777" w:rsidR="00337F64" w:rsidRDefault="00337F64" w:rsidP="00337F64">
      <w:pPr>
        <w:ind w:left="0" w:firstLine="720"/>
        <w:rPr>
          <w:lang w:val="en-US"/>
        </w:rPr>
      </w:pPr>
      <w:r w:rsidRPr="00E57D5D">
        <w:rPr>
          <w:rFonts w:asciiTheme="majorBidi" w:hAnsiTheme="majorBidi" w:cstheme="majorBidi"/>
          <w:sz w:val="24"/>
          <w:szCs w:val="24"/>
          <w:lang w:val="en-US"/>
        </w:rPr>
        <w:t>Key word : Legal Protection, Entrusted Services, and Defaults</w:t>
      </w:r>
      <w:r w:rsidRPr="00E57D5D">
        <w:rPr>
          <w:lang w:val="en-US"/>
        </w:rPr>
        <w:t xml:space="preserve"> </w:t>
      </w:r>
      <w:r>
        <w:rPr>
          <w:lang w:val="en-US"/>
        </w:rPr>
        <w:br w:type="page"/>
      </w:r>
    </w:p>
    <w:p w14:paraId="5BF8E83A" w14:textId="77777777" w:rsidR="00337F64" w:rsidRPr="00CB0F63" w:rsidRDefault="00337F64" w:rsidP="00337F64">
      <w:pPr>
        <w:pStyle w:val="Heading1"/>
        <w:spacing w:line="480" w:lineRule="auto"/>
        <w:ind w:left="0"/>
        <w:rPr>
          <w:rStyle w:val="Heading1Char"/>
          <w:b/>
          <w:bCs/>
        </w:rPr>
      </w:pPr>
      <w:r w:rsidRPr="00CB0F63">
        <w:rPr>
          <w:rStyle w:val="Heading1Char"/>
        </w:rPr>
        <w:lastRenderedPageBreak/>
        <w:t>DAFTAR ISI</w:t>
      </w:r>
    </w:p>
    <w:sdt>
      <w:sdtPr>
        <w:rPr>
          <w:rFonts w:asciiTheme="minorHAnsi" w:eastAsiaTheme="minorEastAsia" w:hAnsiTheme="minorHAnsi" w:cstheme="minorBidi"/>
          <w:noProof/>
          <w:color w:val="auto"/>
          <w:sz w:val="22"/>
          <w:szCs w:val="22"/>
          <w:lang w:val="id-ID" w:eastAsia="ko-KR"/>
        </w:rPr>
        <w:id w:val="-918942209"/>
        <w:docPartObj>
          <w:docPartGallery w:val="Table of Contents"/>
          <w:docPartUnique/>
        </w:docPartObj>
      </w:sdtPr>
      <w:sdtContent>
        <w:p w14:paraId="76F1D77B" w14:textId="77777777" w:rsidR="00337F64" w:rsidRPr="00CF1E6C" w:rsidRDefault="00337F64" w:rsidP="00337F64">
          <w:pPr>
            <w:pStyle w:val="TOCHeading"/>
            <w:spacing w:before="0" w:line="360" w:lineRule="auto"/>
            <w:jc w:val="both"/>
            <w:rPr>
              <w:rFonts w:asciiTheme="majorBidi" w:hAnsiTheme="majorBidi"/>
              <w:color w:val="auto"/>
              <w:sz w:val="24"/>
              <w:szCs w:val="24"/>
            </w:rPr>
          </w:pPr>
          <w:r w:rsidRPr="00CF1E6C">
            <w:rPr>
              <w:rFonts w:asciiTheme="majorBidi" w:hAnsiTheme="majorBidi"/>
              <w:color w:val="auto"/>
              <w:sz w:val="24"/>
              <w:szCs w:val="24"/>
            </w:rPr>
            <w:t>HALAMAN JUDUL</w:t>
          </w:r>
          <w:r w:rsidRPr="00CF1E6C">
            <w:rPr>
              <w:rFonts w:asciiTheme="majorBidi" w:hAnsiTheme="majorBidi"/>
              <w:color w:val="auto"/>
              <w:sz w:val="24"/>
              <w:szCs w:val="24"/>
            </w:rPr>
            <w:ptab w:relativeTo="margin" w:alignment="right" w:leader="dot"/>
          </w:r>
          <w:proofErr w:type="spellStart"/>
          <w:r>
            <w:rPr>
              <w:rFonts w:asciiTheme="majorBidi" w:hAnsiTheme="majorBidi"/>
              <w:color w:val="auto"/>
              <w:sz w:val="24"/>
              <w:szCs w:val="24"/>
            </w:rPr>
            <w:t>i</w:t>
          </w:r>
          <w:proofErr w:type="spellEnd"/>
        </w:p>
        <w:p w14:paraId="36E4756E" w14:textId="77777777" w:rsidR="00337F64" w:rsidRPr="00CF1E6C" w:rsidRDefault="00337F64" w:rsidP="00337F64">
          <w:pPr>
            <w:pStyle w:val="TOC2"/>
            <w:numPr>
              <w:ilvl w:val="0"/>
              <w:numId w:val="0"/>
            </w:numPr>
          </w:pPr>
          <w:r w:rsidRPr="00CF1E6C">
            <w:t>HALAMAN PERSETUJUAN PEMBIMBING</w:t>
          </w:r>
          <w:r w:rsidRPr="00CF1E6C">
            <w:ptab w:relativeTo="margin" w:alignment="right" w:leader="dot"/>
          </w:r>
          <w:r>
            <w:t>ii</w:t>
          </w:r>
        </w:p>
        <w:p w14:paraId="7579DE97"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PERNYATAAN BUKAN PLAGIASI</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iii</w:t>
          </w:r>
        </w:p>
        <w:p w14:paraId="5F5D3AB1"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NOTA DINAS</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iv</w:t>
          </w:r>
        </w:p>
        <w:p w14:paraId="16A1919D"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PENGESAHAN MUNAQASYAH</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v</w:t>
          </w:r>
        </w:p>
        <w:p w14:paraId="4F5BEA6F"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MOTTO</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vi</w:t>
          </w:r>
        </w:p>
        <w:p w14:paraId="143D7939"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PERSEMBAHAN</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vii</w:t>
          </w:r>
        </w:p>
        <w:p w14:paraId="15602B78"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PEDOMAN TRANSLITRERASI</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viii</w:t>
          </w:r>
        </w:p>
        <w:p w14:paraId="25705112"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HALAMAN KATA PENGANTAR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xv</w:t>
          </w:r>
        </w:p>
        <w:p w14:paraId="60E2D509"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ABSTRAK</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xvii</w:t>
          </w:r>
        </w:p>
        <w:p w14:paraId="7913AEA1"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DAFTAR ISI</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xix</w:t>
          </w:r>
        </w:p>
        <w:p w14:paraId="031F5A11"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sidRPr="00CF1E6C">
            <w:rPr>
              <w:rFonts w:asciiTheme="majorBidi" w:hAnsiTheme="majorBidi" w:cstheme="majorBidi"/>
              <w:sz w:val="24"/>
              <w:szCs w:val="24"/>
            </w:rPr>
            <w:t>DAFTAR GAMBAR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xxi</w:t>
          </w:r>
        </w:p>
        <w:p w14:paraId="64CEF027" w14:textId="77777777" w:rsidR="00337F64" w:rsidRPr="00CF1E6C" w:rsidRDefault="00337F64" w:rsidP="00337F64">
          <w:pPr>
            <w:pStyle w:val="TOC1"/>
            <w:ind w:left="0"/>
            <w:rPr>
              <w:b w:val="0"/>
              <w:bCs w:val="0"/>
            </w:rPr>
          </w:pPr>
          <w:r w:rsidRPr="00CF1E6C">
            <w:rPr>
              <w:b w:val="0"/>
              <w:bCs w:val="0"/>
            </w:rPr>
            <w:t>BAB I PENDAHULUAN</w:t>
          </w:r>
        </w:p>
        <w:p w14:paraId="71DFE7ED" w14:textId="77777777" w:rsidR="00337F64" w:rsidRPr="00CF1E6C" w:rsidRDefault="00337F64" w:rsidP="00337F64">
          <w:pPr>
            <w:pStyle w:val="TOC2"/>
            <w:numPr>
              <w:ilvl w:val="0"/>
              <w:numId w:val="62"/>
            </w:numPr>
          </w:pPr>
          <w:r w:rsidRPr="00CF1E6C">
            <w:t xml:space="preserve">Latar </w:t>
          </w:r>
          <w:proofErr w:type="spellStart"/>
          <w:r w:rsidRPr="00CF1E6C">
            <w:t>Belakang</w:t>
          </w:r>
          <w:proofErr w:type="spellEnd"/>
          <w:r w:rsidRPr="00CF1E6C">
            <w:ptab w:relativeTo="margin" w:alignment="right" w:leader="dot"/>
          </w:r>
          <w:r>
            <w:t>1</w:t>
          </w:r>
        </w:p>
        <w:p w14:paraId="35D16530"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proofErr w:type="spellStart"/>
          <w:r w:rsidRPr="00CF1E6C">
            <w:rPr>
              <w:rFonts w:asciiTheme="majorBidi" w:hAnsiTheme="majorBidi" w:cstheme="majorBidi"/>
              <w:sz w:val="24"/>
              <w:szCs w:val="24"/>
            </w:rPr>
            <w:t>Rumusan</w:t>
          </w:r>
          <w:proofErr w:type="spellEnd"/>
          <w:r w:rsidRPr="00CF1E6C">
            <w:rPr>
              <w:rFonts w:asciiTheme="majorBidi" w:hAnsiTheme="majorBidi" w:cstheme="majorBidi"/>
              <w:sz w:val="24"/>
              <w:szCs w:val="24"/>
            </w:rPr>
            <w:t xml:space="preserve"> </w:t>
          </w:r>
          <w:proofErr w:type="spellStart"/>
          <w:r w:rsidRPr="00CF1E6C">
            <w:rPr>
              <w:rFonts w:asciiTheme="majorBidi" w:hAnsiTheme="majorBidi" w:cstheme="majorBidi"/>
              <w:sz w:val="24"/>
              <w:szCs w:val="24"/>
            </w:rPr>
            <w:t>Masalah</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4</w:t>
          </w:r>
        </w:p>
        <w:p w14:paraId="3D23A01B"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r w:rsidRPr="00CF1E6C">
            <w:rPr>
              <w:rFonts w:asciiTheme="majorBidi" w:hAnsiTheme="majorBidi" w:cstheme="majorBidi"/>
              <w:sz w:val="24"/>
              <w:szCs w:val="24"/>
            </w:rPr>
            <w:t xml:space="preserve">Tujuan </w:t>
          </w:r>
          <w:proofErr w:type="spellStart"/>
          <w:r w:rsidRPr="00CF1E6C">
            <w:rPr>
              <w:rFonts w:asciiTheme="majorBidi" w:hAnsiTheme="majorBidi" w:cstheme="majorBidi"/>
              <w:sz w:val="24"/>
              <w:szCs w:val="24"/>
            </w:rPr>
            <w:t>Penelitian</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5</w:t>
          </w:r>
        </w:p>
        <w:p w14:paraId="1AC1F218"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r w:rsidRPr="00CF1E6C">
            <w:rPr>
              <w:rFonts w:asciiTheme="majorBidi" w:hAnsiTheme="majorBidi" w:cstheme="majorBidi"/>
              <w:sz w:val="24"/>
              <w:szCs w:val="24"/>
            </w:rPr>
            <w:t xml:space="preserve">Manfaat </w:t>
          </w:r>
          <w:proofErr w:type="spellStart"/>
          <w:r w:rsidRPr="00CF1E6C">
            <w:rPr>
              <w:rFonts w:asciiTheme="majorBidi" w:hAnsiTheme="majorBidi" w:cstheme="majorBidi"/>
              <w:sz w:val="24"/>
              <w:szCs w:val="24"/>
            </w:rPr>
            <w:t>Penelitian</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5</w:t>
          </w:r>
        </w:p>
        <w:p w14:paraId="1D7144BC"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proofErr w:type="spellStart"/>
          <w:r w:rsidRPr="00CF1E6C">
            <w:rPr>
              <w:rFonts w:asciiTheme="majorBidi" w:hAnsiTheme="majorBidi" w:cstheme="majorBidi"/>
              <w:sz w:val="24"/>
              <w:szCs w:val="24"/>
            </w:rPr>
            <w:t>Kerangka</w:t>
          </w:r>
          <w:proofErr w:type="spellEnd"/>
          <w:r w:rsidRPr="00CF1E6C">
            <w:rPr>
              <w:rFonts w:asciiTheme="majorBidi" w:hAnsiTheme="majorBidi" w:cstheme="majorBidi"/>
              <w:sz w:val="24"/>
              <w:szCs w:val="24"/>
            </w:rPr>
            <w:t xml:space="preserve"> Teori</w:t>
          </w:r>
          <w:r w:rsidRPr="00CF1E6C">
            <w:rPr>
              <w:rFonts w:asciiTheme="majorBidi" w:hAnsiTheme="majorBidi" w:cstheme="majorBidi"/>
              <w:sz w:val="24"/>
              <w:szCs w:val="24"/>
            </w:rPr>
            <w:ptab w:relativeTo="margin" w:alignment="right" w:leader="dot"/>
          </w:r>
          <w:r w:rsidRPr="00CF1E6C">
            <w:rPr>
              <w:rFonts w:asciiTheme="majorBidi" w:hAnsiTheme="majorBidi" w:cstheme="majorBidi"/>
              <w:sz w:val="24"/>
              <w:szCs w:val="24"/>
            </w:rPr>
            <w:t>6</w:t>
          </w:r>
        </w:p>
        <w:p w14:paraId="1D6694C0"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proofErr w:type="spellStart"/>
          <w:r w:rsidRPr="00CF1E6C">
            <w:rPr>
              <w:rFonts w:asciiTheme="majorBidi" w:hAnsiTheme="majorBidi" w:cstheme="majorBidi"/>
              <w:sz w:val="24"/>
              <w:szCs w:val="24"/>
            </w:rPr>
            <w:t>Tinjauan</w:t>
          </w:r>
          <w:proofErr w:type="spellEnd"/>
          <w:r w:rsidRPr="00CF1E6C">
            <w:rPr>
              <w:rFonts w:asciiTheme="majorBidi" w:hAnsiTheme="majorBidi" w:cstheme="majorBidi"/>
              <w:sz w:val="24"/>
              <w:szCs w:val="24"/>
            </w:rPr>
            <w:t xml:space="preserve"> Pustaka</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9</w:t>
          </w:r>
        </w:p>
        <w:p w14:paraId="036542ED"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r w:rsidRPr="00CF1E6C">
            <w:rPr>
              <w:rFonts w:asciiTheme="majorBidi" w:hAnsiTheme="majorBidi" w:cstheme="majorBidi"/>
              <w:sz w:val="24"/>
              <w:szCs w:val="24"/>
            </w:rPr>
            <w:t xml:space="preserve">Metode </w:t>
          </w:r>
          <w:proofErr w:type="spellStart"/>
          <w:r w:rsidRPr="00CF1E6C">
            <w:rPr>
              <w:rFonts w:asciiTheme="majorBidi" w:hAnsiTheme="majorBidi" w:cstheme="majorBidi"/>
              <w:sz w:val="24"/>
              <w:szCs w:val="24"/>
            </w:rPr>
            <w:t>Penelitian</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13</w:t>
          </w:r>
        </w:p>
        <w:p w14:paraId="5EC521E9" w14:textId="77777777" w:rsidR="00337F64" w:rsidRPr="00CF1E6C" w:rsidRDefault="00337F64" w:rsidP="00337F64">
          <w:pPr>
            <w:pStyle w:val="TOC3"/>
            <w:numPr>
              <w:ilvl w:val="0"/>
              <w:numId w:val="62"/>
            </w:numPr>
            <w:spacing w:after="0" w:line="360" w:lineRule="auto"/>
            <w:jc w:val="both"/>
            <w:rPr>
              <w:rFonts w:asciiTheme="majorBidi" w:hAnsiTheme="majorBidi" w:cstheme="majorBidi"/>
              <w:sz w:val="24"/>
              <w:szCs w:val="24"/>
            </w:rPr>
          </w:pPr>
          <w:proofErr w:type="spellStart"/>
          <w:r w:rsidRPr="00CF1E6C">
            <w:rPr>
              <w:rFonts w:asciiTheme="majorBidi" w:hAnsiTheme="majorBidi" w:cstheme="majorBidi"/>
              <w:sz w:val="24"/>
              <w:szCs w:val="24"/>
            </w:rPr>
            <w:t>Sistematika</w:t>
          </w:r>
          <w:proofErr w:type="spellEnd"/>
          <w:r w:rsidRPr="00CF1E6C">
            <w:rPr>
              <w:rFonts w:asciiTheme="majorBidi" w:hAnsiTheme="majorBidi" w:cstheme="majorBidi"/>
              <w:sz w:val="24"/>
              <w:szCs w:val="24"/>
            </w:rPr>
            <w:t xml:space="preserve"> </w:t>
          </w:r>
          <w:proofErr w:type="spellStart"/>
          <w:r w:rsidRPr="00CF1E6C">
            <w:rPr>
              <w:rFonts w:asciiTheme="majorBidi" w:hAnsiTheme="majorBidi" w:cstheme="majorBidi"/>
              <w:sz w:val="24"/>
              <w:szCs w:val="24"/>
            </w:rPr>
            <w:t>Penelitian</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18</w:t>
          </w:r>
        </w:p>
        <w:p w14:paraId="4BB2E11A" w14:textId="77777777" w:rsidR="00337F64" w:rsidRPr="00CF1E6C" w:rsidRDefault="00337F64" w:rsidP="00337F64">
          <w:pPr>
            <w:pStyle w:val="TOC1"/>
            <w:ind w:left="0"/>
            <w:rPr>
              <w:b w:val="0"/>
              <w:bCs w:val="0"/>
            </w:rPr>
          </w:pPr>
          <w:r w:rsidRPr="00CF1E6C">
            <w:rPr>
              <w:b w:val="0"/>
              <w:bCs w:val="0"/>
            </w:rPr>
            <w:t xml:space="preserve">BAB II TINJAUAN UMUM TENTANG PERLIDUNGAN </w:t>
          </w:r>
          <w:r>
            <w:rPr>
              <w:b w:val="0"/>
              <w:bCs w:val="0"/>
            </w:rPr>
            <w:t>HUKUM</w:t>
          </w:r>
          <w:r w:rsidRPr="00CF1E6C">
            <w:rPr>
              <w:b w:val="0"/>
              <w:bCs w:val="0"/>
            </w:rPr>
            <w:t xml:space="preserve">, PERJANJIAN DAN HUKUM EKONOMI SYARIAH </w:t>
          </w:r>
        </w:p>
        <w:p w14:paraId="28728D25" w14:textId="77777777" w:rsidR="00337F64" w:rsidRPr="00CF1E6C" w:rsidRDefault="00337F64" w:rsidP="00337F64">
          <w:pPr>
            <w:pStyle w:val="TOC2"/>
            <w:numPr>
              <w:ilvl w:val="0"/>
              <w:numId w:val="63"/>
            </w:numPr>
          </w:pPr>
          <w:proofErr w:type="spellStart"/>
          <w:r w:rsidRPr="00CF1E6C">
            <w:t>Perlindungan</w:t>
          </w:r>
          <w:proofErr w:type="spellEnd"/>
          <w:r w:rsidRPr="00CF1E6C">
            <w:t xml:space="preserve"> </w:t>
          </w:r>
          <w:r>
            <w:t>Hukum</w:t>
          </w:r>
          <w:r w:rsidRPr="00CF1E6C">
            <w:ptab w:relativeTo="margin" w:alignment="right" w:leader="dot"/>
          </w:r>
          <w:r>
            <w:t>20</w:t>
          </w:r>
        </w:p>
        <w:p w14:paraId="4D9D9118" w14:textId="77777777" w:rsidR="00337F64" w:rsidRPr="00CF1E6C" w:rsidRDefault="00337F64" w:rsidP="00337F64">
          <w:pPr>
            <w:pStyle w:val="TOC2"/>
            <w:numPr>
              <w:ilvl w:val="0"/>
              <w:numId w:val="64"/>
            </w:numPr>
          </w:pPr>
          <w:proofErr w:type="spellStart"/>
          <w:r w:rsidRPr="00CF1E6C">
            <w:t>Pengertian</w:t>
          </w:r>
          <w:proofErr w:type="spellEnd"/>
          <w:r w:rsidRPr="00CF1E6C">
            <w:t xml:space="preserve"> </w:t>
          </w:r>
          <w:proofErr w:type="spellStart"/>
          <w:r w:rsidRPr="00CF1E6C">
            <w:t>Perlindungan</w:t>
          </w:r>
          <w:proofErr w:type="spellEnd"/>
          <w:r w:rsidRPr="00CF1E6C">
            <w:t xml:space="preserve"> </w:t>
          </w:r>
          <w:r>
            <w:t>Hukum</w:t>
          </w:r>
          <w:r w:rsidRPr="00CF1E6C">
            <w:ptab w:relativeTo="margin" w:alignment="right" w:leader="dot"/>
          </w:r>
          <w:r>
            <w:t>20</w:t>
          </w:r>
        </w:p>
        <w:p w14:paraId="30D41897" w14:textId="77777777" w:rsidR="00337F64" w:rsidRPr="00CF1E6C" w:rsidRDefault="00337F64" w:rsidP="00337F64">
          <w:pPr>
            <w:pStyle w:val="TOC2"/>
            <w:numPr>
              <w:ilvl w:val="0"/>
              <w:numId w:val="64"/>
            </w:numPr>
          </w:pPr>
          <w:proofErr w:type="spellStart"/>
          <w:r>
            <w:t>Bentuk</w:t>
          </w:r>
          <w:proofErr w:type="spellEnd"/>
          <w:r w:rsidRPr="00CF1E6C">
            <w:t xml:space="preserve"> </w:t>
          </w:r>
          <w:proofErr w:type="spellStart"/>
          <w:r w:rsidRPr="00CF1E6C">
            <w:t>Perlindungan</w:t>
          </w:r>
          <w:proofErr w:type="spellEnd"/>
          <w:r w:rsidRPr="00CF1E6C">
            <w:t xml:space="preserve"> </w:t>
          </w:r>
          <w:r>
            <w:t>Hukum</w:t>
          </w:r>
          <w:r w:rsidRPr="00CF1E6C">
            <w:ptab w:relativeTo="margin" w:alignment="right" w:leader="dot"/>
          </w:r>
          <w:r>
            <w:t>23</w:t>
          </w:r>
        </w:p>
        <w:p w14:paraId="53C02EA6" w14:textId="77777777" w:rsidR="00337F64" w:rsidRPr="00CF1E6C" w:rsidRDefault="00337F64" w:rsidP="00337F64">
          <w:pPr>
            <w:pStyle w:val="TOC2"/>
            <w:numPr>
              <w:ilvl w:val="0"/>
              <w:numId w:val="64"/>
            </w:numPr>
          </w:pPr>
          <w:r>
            <w:t xml:space="preserve">Faktor-Faktor Dalam </w:t>
          </w:r>
          <w:proofErr w:type="spellStart"/>
          <w:r>
            <w:t>Memberikan</w:t>
          </w:r>
          <w:proofErr w:type="spellEnd"/>
          <w:r w:rsidRPr="00CF1E6C">
            <w:t xml:space="preserve"> </w:t>
          </w:r>
          <w:proofErr w:type="spellStart"/>
          <w:r w:rsidRPr="00CF1E6C">
            <w:t>Perlindungan</w:t>
          </w:r>
          <w:proofErr w:type="spellEnd"/>
          <w:r w:rsidRPr="00CF1E6C">
            <w:t xml:space="preserve"> </w:t>
          </w:r>
          <w:r>
            <w:t>Hukum</w:t>
          </w:r>
          <w:r w:rsidRPr="00CF1E6C">
            <w:ptab w:relativeTo="margin" w:alignment="right" w:leader="dot"/>
          </w:r>
          <w:r>
            <w:t>25</w:t>
          </w:r>
        </w:p>
        <w:p w14:paraId="0ECA6F53" w14:textId="77777777" w:rsidR="00337F64" w:rsidRPr="00CF1E6C" w:rsidRDefault="00337F64" w:rsidP="00337F64">
          <w:pPr>
            <w:pStyle w:val="TOC2"/>
            <w:numPr>
              <w:ilvl w:val="0"/>
              <w:numId w:val="63"/>
            </w:numPr>
          </w:pPr>
          <w:proofErr w:type="spellStart"/>
          <w:r w:rsidRPr="00CF1E6C">
            <w:t>Perjanjian</w:t>
          </w:r>
          <w:proofErr w:type="spellEnd"/>
          <w:r w:rsidRPr="00CF1E6C">
            <w:ptab w:relativeTo="margin" w:alignment="right" w:leader="dot"/>
          </w:r>
          <w:r>
            <w:t>30</w:t>
          </w:r>
        </w:p>
        <w:p w14:paraId="071D6E8A" w14:textId="77777777" w:rsidR="00337F64" w:rsidRPr="00CF1E6C" w:rsidRDefault="00337F64" w:rsidP="00337F64">
          <w:pPr>
            <w:pStyle w:val="TOC2"/>
            <w:numPr>
              <w:ilvl w:val="0"/>
              <w:numId w:val="65"/>
            </w:numPr>
          </w:pPr>
          <w:proofErr w:type="spellStart"/>
          <w:r w:rsidRPr="00CF1E6C">
            <w:t>Pengertian</w:t>
          </w:r>
          <w:proofErr w:type="spellEnd"/>
          <w:r w:rsidRPr="00CF1E6C">
            <w:t xml:space="preserve"> </w:t>
          </w:r>
          <w:proofErr w:type="spellStart"/>
          <w:r w:rsidRPr="00CF1E6C">
            <w:t>Perjanjian</w:t>
          </w:r>
          <w:proofErr w:type="spellEnd"/>
          <w:r w:rsidRPr="00CF1E6C">
            <w:ptab w:relativeTo="margin" w:alignment="right" w:leader="dot"/>
          </w:r>
          <w:r>
            <w:t>30</w:t>
          </w:r>
        </w:p>
        <w:p w14:paraId="0F265E21" w14:textId="77777777" w:rsidR="00337F64" w:rsidRPr="00CF1E6C" w:rsidRDefault="00337F64" w:rsidP="00337F64">
          <w:pPr>
            <w:pStyle w:val="TOC2"/>
            <w:numPr>
              <w:ilvl w:val="0"/>
              <w:numId w:val="65"/>
            </w:numPr>
          </w:pPr>
          <w:r w:rsidRPr="00CF1E6C">
            <w:lastRenderedPageBreak/>
            <w:t>Asas-</w:t>
          </w:r>
          <w:proofErr w:type="spellStart"/>
          <w:r w:rsidRPr="00CF1E6C">
            <w:t>asas</w:t>
          </w:r>
          <w:proofErr w:type="spellEnd"/>
          <w:r w:rsidRPr="00CF1E6C">
            <w:t xml:space="preserve"> Hukum </w:t>
          </w:r>
          <w:proofErr w:type="spellStart"/>
          <w:r w:rsidRPr="00CF1E6C">
            <w:t>dalam</w:t>
          </w:r>
          <w:proofErr w:type="spellEnd"/>
          <w:r w:rsidRPr="00CF1E6C">
            <w:t xml:space="preserve"> </w:t>
          </w:r>
          <w:proofErr w:type="spellStart"/>
          <w:r w:rsidRPr="00CF1E6C">
            <w:t>Perjanjian</w:t>
          </w:r>
          <w:proofErr w:type="spellEnd"/>
          <w:r w:rsidRPr="00CF1E6C">
            <w:ptab w:relativeTo="margin" w:alignment="right" w:leader="dot"/>
          </w:r>
          <w:r>
            <w:t>32</w:t>
          </w:r>
        </w:p>
        <w:p w14:paraId="4DF5E218" w14:textId="77777777" w:rsidR="00337F64" w:rsidRPr="00CF1E6C" w:rsidRDefault="00337F64" w:rsidP="00337F64">
          <w:pPr>
            <w:pStyle w:val="TOC2"/>
            <w:numPr>
              <w:ilvl w:val="0"/>
              <w:numId w:val="65"/>
            </w:numPr>
          </w:pPr>
          <w:proofErr w:type="spellStart"/>
          <w:r w:rsidRPr="00CF1E6C">
            <w:t>Syarat</w:t>
          </w:r>
          <w:proofErr w:type="spellEnd"/>
          <w:r w:rsidRPr="00CF1E6C">
            <w:t xml:space="preserve"> Sahnya </w:t>
          </w:r>
          <w:proofErr w:type="spellStart"/>
          <w:r w:rsidRPr="00CF1E6C">
            <w:t>Perjanjian</w:t>
          </w:r>
          <w:proofErr w:type="spellEnd"/>
          <w:r w:rsidRPr="00CF1E6C">
            <w:ptab w:relativeTo="margin" w:alignment="right" w:leader="dot"/>
          </w:r>
          <w:r>
            <w:t>34</w:t>
          </w:r>
        </w:p>
        <w:p w14:paraId="6CEF7ED8" w14:textId="77777777" w:rsidR="00337F64" w:rsidRPr="00CF1E6C" w:rsidRDefault="00337F64" w:rsidP="00337F64">
          <w:pPr>
            <w:pStyle w:val="TOC2"/>
            <w:numPr>
              <w:ilvl w:val="0"/>
              <w:numId w:val="65"/>
            </w:numPr>
          </w:pPr>
          <w:proofErr w:type="spellStart"/>
          <w:r w:rsidRPr="00CF1E6C">
            <w:t>Wanprestasi</w:t>
          </w:r>
          <w:proofErr w:type="spellEnd"/>
          <w:r w:rsidRPr="00CF1E6C">
            <w:ptab w:relativeTo="margin" w:alignment="right" w:leader="dot"/>
          </w:r>
          <w:r>
            <w:t>36</w:t>
          </w:r>
        </w:p>
        <w:p w14:paraId="3AE2134A" w14:textId="77777777" w:rsidR="00337F64" w:rsidRPr="00CF1E6C" w:rsidRDefault="00337F64" w:rsidP="00337F64">
          <w:pPr>
            <w:pStyle w:val="TOC2"/>
            <w:numPr>
              <w:ilvl w:val="0"/>
              <w:numId w:val="63"/>
            </w:numPr>
          </w:pPr>
          <w:r w:rsidRPr="00CF1E6C">
            <w:t>Hukum Ekonomi Syariah</w:t>
          </w:r>
          <w:r w:rsidRPr="00CF1E6C">
            <w:ptab w:relativeTo="margin" w:alignment="right" w:leader="dot"/>
          </w:r>
          <w:r>
            <w:t>40</w:t>
          </w:r>
        </w:p>
        <w:p w14:paraId="0E0ACA3D" w14:textId="77777777" w:rsidR="00337F64" w:rsidRPr="00CF1E6C" w:rsidRDefault="00337F64" w:rsidP="00337F64">
          <w:pPr>
            <w:pStyle w:val="TOC2"/>
            <w:numPr>
              <w:ilvl w:val="0"/>
              <w:numId w:val="66"/>
            </w:numPr>
          </w:pPr>
          <w:proofErr w:type="spellStart"/>
          <w:r w:rsidRPr="00CF1E6C">
            <w:t>Pengertian</w:t>
          </w:r>
          <w:proofErr w:type="spellEnd"/>
          <w:r w:rsidRPr="00CF1E6C">
            <w:t xml:space="preserve"> Hukum Ekonomi Syariah</w:t>
          </w:r>
          <w:r w:rsidRPr="00CF1E6C">
            <w:ptab w:relativeTo="margin" w:alignment="right" w:leader="dot"/>
          </w:r>
          <w:r>
            <w:t>40</w:t>
          </w:r>
        </w:p>
        <w:p w14:paraId="4EFD3D28" w14:textId="77777777" w:rsidR="00337F64" w:rsidRPr="00CF1E6C" w:rsidRDefault="00337F64" w:rsidP="00337F64">
          <w:pPr>
            <w:pStyle w:val="TOC2"/>
            <w:numPr>
              <w:ilvl w:val="0"/>
              <w:numId w:val="66"/>
            </w:numPr>
          </w:pPr>
          <w:r w:rsidRPr="00CF1E6C">
            <w:t>Dasar Hukum Ekonomi Syariah</w:t>
          </w:r>
          <w:r w:rsidRPr="00CF1E6C">
            <w:ptab w:relativeTo="margin" w:alignment="right" w:leader="dot"/>
          </w:r>
          <w:r>
            <w:t>41</w:t>
          </w:r>
        </w:p>
        <w:p w14:paraId="64200DCE" w14:textId="77777777" w:rsidR="00337F64" w:rsidRPr="00CF1E6C" w:rsidRDefault="00337F64" w:rsidP="00337F64">
          <w:pPr>
            <w:pStyle w:val="TOC2"/>
            <w:numPr>
              <w:ilvl w:val="0"/>
              <w:numId w:val="66"/>
            </w:numPr>
          </w:pPr>
          <w:r w:rsidRPr="00CF1E6C">
            <w:t xml:space="preserve">Ruang </w:t>
          </w:r>
          <w:proofErr w:type="spellStart"/>
          <w:r w:rsidRPr="00CF1E6C">
            <w:t>Lingkup</w:t>
          </w:r>
          <w:proofErr w:type="spellEnd"/>
          <w:r w:rsidRPr="00CF1E6C">
            <w:t xml:space="preserve"> Hukum Ekonomi Syariah</w:t>
          </w:r>
          <w:r w:rsidRPr="00CF1E6C">
            <w:ptab w:relativeTo="margin" w:alignment="right" w:leader="dot"/>
          </w:r>
          <w:r>
            <w:t>43</w:t>
          </w:r>
        </w:p>
        <w:p w14:paraId="3CBE95B7" w14:textId="77777777" w:rsidR="00337F64" w:rsidRPr="00CF1E6C" w:rsidRDefault="00337F64" w:rsidP="00337F64">
          <w:pPr>
            <w:pStyle w:val="TOC2"/>
            <w:numPr>
              <w:ilvl w:val="0"/>
              <w:numId w:val="67"/>
            </w:numPr>
            <w:ind w:left="1418"/>
          </w:pPr>
          <w:r w:rsidRPr="00CF1E6C">
            <w:t>Bai’ al-</w:t>
          </w:r>
          <w:proofErr w:type="spellStart"/>
          <w:r w:rsidRPr="00B54515">
            <w:rPr>
              <w:i/>
              <w:iCs/>
            </w:rPr>
            <w:t>istishna</w:t>
          </w:r>
          <w:proofErr w:type="spellEnd"/>
          <w:r w:rsidRPr="00B54515">
            <w:rPr>
              <w:i/>
              <w:iCs/>
            </w:rPr>
            <w:t>’</w:t>
          </w:r>
          <w:r w:rsidRPr="00CF1E6C">
            <w:ptab w:relativeTo="margin" w:alignment="right" w:leader="dot"/>
          </w:r>
          <w:r>
            <w:t>43</w:t>
          </w:r>
        </w:p>
        <w:p w14:paraId="76826D50" w14:textId="77777777" w:rsidR="00337F64" w:rsidRPr="00CF1E6C" w:rsidRDefault="00337F64" w:rsidP="00337F64">
          <w:pPr>
            <w:pStyle w:val="ListParagraph"/>
            <w:numPr>
              <w:ilvl w:val="0"/>
              <w:numId w:val="67"/>
            </w:numPr>
            <w:spacing w:before="0" w:beforeAutospacing="0" w:after="0" w:afterAutospacing="0" w:line="360" w:lineRule="auto"/>
            <w:ind w:left="1418"/>
            <w:rPr>
              <w:rFonts w:asciiTheme="majorBidi" w:hAnsiTheme="majorBidi" w:cstheme="majorBidi"/>
              <w:sz w:val="24"/>
              <w:szCs w:val="24"/>
              <w:lang w:val="en-US" w:eastAsia="en-US"/>
            </w:rPr>
          </w:pPr>
          <w:r w:rsidRPr="00CF1E6C">
            <w:rPr>
              <w:rFonts w:asciiTheme="majorBidi" w:hAnsiTheme="majorBidi" w:cstheme="majorBidi"/>
              <w:sz w:val="24"/>
              <w:szCs w:val="24"/>
              <w:lang w:val="en-US" w:eastAsia="en-US"/>
            </w:rPr>
            <w:t>Bai’ as-</w:t>
          </w:r>
          <w:r w:rsidRPr="00CA25AE">
            <w:rPr>
              <w:rFonts w:asciiTheme="majorBidi" w:hAnsiTheme="majorBidi" w:cstheme="majorBidi"/>
              <w:i/>
              <w:iCs/>
              <w:sz w:val="24"/>
              <w:szCs w:val="24"/>
              <w:lang w:val="en-US" w:eastAsia="en-US"/>
            </w:rPr>
            <w:t>salam</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49</w:t>
          </w:r>
        </w:p>
        <w:p w14:paraId="04A87C1E" w14:textId="77777777" w:rsidR="00337F64" w:rsidRPr="00CF1E6C" w:rsidRDefault="00337F64" w:rsidP="00337F64">
          <w:pPr>
            <w:pStyle w:val="TOC1"/>
            <w:ind w:left="0"/>
            <w:rPr>
              <w:b w:val="0"/>
              <w:bCs w:val="0"/>
            </w:rPr>
          </w:pPr>
          <w:r w:rsidRPr="00CF1E6C">
            <w:rPr>
              <w:b w:val="0"/>
              <w:bCs w:val="0"/>
            </w:rPr>
            <w:t>BAB III PRAKTIK TRANSAKASI JASA TITIP PADA AKUN TWITTER LOCOOL GO</w:t>
          </w:r>
        </w:p>
        <w:p w14:paraId="4EAE4DA9" w14:textId="77777777" w:rsidR="00337F64" w:rsidRPr="00CF1E6C" w:rsidRDefault="00337F64" w:rsidP="00337F64">
          <w:pPr>
            <w:pStyle w:val="TOC2"/>
          </w:pPr>
          <w:proofErr w:type="spellStart"/>
          <w:r w:rsidRPr="00CF1E6C">
            <w:t>Profil</w:t>
          </w:r>
          <w:proofErr w:type="spellEnd"/>
          <w:r w:rsidRPr="00CF1E6C">
            <w:t xml:space="preserve"> </w:t>
          </w:r>
          <w:proofErr w:type="spellStart"/>
          <w:r w:rsidRPr="00CF1E6C">
            <w:t>akun</w:t>
          </w:r>
          <w:proofErr w:type="spellEnd"/>
          <w:r w:rsidRPr="00CF1E6C">
            <w:t xml:space="preserve"> Twitter LOCOOL GO</w:t>
          </w:r>
          <w:r w:rsidRPr="00CF1E6C">
            <w:ptab w:relativeTo="margin" w:alignment="right" w:leader="dot"/>
          </w:r>
          <w:proofErr w:type="gramStart"/>
          <w:r>
            <w:t>56</w:t>
          </w:r>
          <w:proofErr w:type="gramEnd"/>
        </w:p>
        <w:p w14:paraId="0FE6202B" w14:textId="77777777" w:rsidR="00337F64" w:rsidRPr="00CF1E6C" w:rsidRDefault="00337F64" w:rsidP="00337F64">
          <w:pPr>
            <w:pStyle w:val="TOC2"/>
          </w:pPr>
          <w:proofErr w:type="spellStart"/>
          <w:r w:rsidRPr="00CF1E6C">
            <w:t>Praktik</w:t>
          </w:r>
          <w:proofErr w:type="spellEnd"/>
          <w:r w:rsidRPr="00CF1E6C">
            <w:t xml:space="preserve"> </w:t>
          </w:r>
          <w:proofErr w:type="spellStart"/>
          <w:r w:rsidRPr="00CF1E6C">
            <w:t>transakasi</w:t>
          </w:r>
          <w:proofErr w:type="spellEnd"/>
          <w:r w:rsidRPr="00CF1E6C">
            <w:t xml:space="preserve"> </w:t>
          </w:r>
          <w:proofErr w:type="spellStart"/>
          <w:r w:rsidRPr="00CF1E6C">
            <w:t>jasa</w:t>
          </w:r>
          <w:proofErr w:type="spellEnd"/>
          <w:r w:rsidRPr="00CF1E6C">
            <w:t xml:space="preserve"> </w:t>
          </w:r>
          <w:proofErr w:type="spellStart"/>
          <w:r w:rsidRPr="00CF1E6C">
            <w:t>titip</w:t>
          </w:r>
          <w:proofErr w:type="spellEnd"/>
          <w:r w:rsidRPr="00CF1E6C">
            <w:t xml:space="preserve"> pada </w:t>
          </w:r>
          <w:proofErr w:type="spellStart"/>
          <w:r w:rsidRPr="00CF1E6C">
            <w:t>akun</w:t>
          </w:r>
          <w:proofErr w:type="spellEnd"/>
          <w:r w:rsidRPr="00CF1E6C">
            <w:t xml:space="preserve"> Twitter LOCOOL GO</w:t>
          </w:r>
          <w:r w:rsidRPr="00CF1E6C">
            <w:ptab w:relativeTo="margin" w:alignment="right" w:leader="dot"/>
          </w:r>
          <w:proofErr w:type="gramStart"/>
          <w:r>
            <w:t>60</w:t>
          </w:r>
          <w:proofErr w:type="gramEnd"/>
        </w:p>
        <w:p w14:paraId="0A6CC7F3" w14:textId="77777777" w:rsidR="00337F64" w:rsidRPr="00CF1E6C" w:rsidRDefault="00337F64" w:rsidP="00337F64">
          <w:pPr>
            <w:pStyle w:val="ListParagraph"/>
            <w:numPr>
              <w:ilvl w:val="0"/>
              <w:numId w:val="69"/>
            </w:numPr>
            <w:spacing w:before="0" w:beforeAutospacing="0" w:after="0" w:afterAutospacing="0" w:line="360" w:lineRule="auto"/>
            <w:ind w:left="993"/>
            <w:jc w:val="both"/>
            <w:rPr>
              <w:rFonts w:asciiTheme="majorBidi" w:hAnsiTheme="majorBidi" w:cstheme="majorBidi"/>
              <w:sz w:val="24"/>
              <w:szCs w:val="24"/>
            </w:rPr>
          </w:pPr>
          <w:r w:rsidRPr="00CF1E6C">
            <w:rPr>
              <w:rFonts w:asciiTheme="majorBidi" w:hAnsiTheme="majorBidi" w:cstheme="majorBidi"/>
              <w:sz w:val="24"/>
              <w:szCs w:val="24"/>
            </w:rPr>
            <w:t xml:space="preserve">Barang-barang yang </w:t>
          </w:r>
          <w:r w:rsidRPr="00CA25AE">
            <w:rPr>
              <w:rFonts w:asciiTheme="majorBidi" w:hAnsiTheme="majorBidi" w:cstheme="majorBidi"/>
              <w:sz w:val="24"/>
              <w:szCs w:val="24"/>
            </w:rPr>
            <w:t>ditawarkan</w:t>
          </w:r>
          <w:r w:rsidRPr="00CF1E6C">
            <w:rPr>
              <w:rFonts w:asciiTheme="majorBidi" w:hAnsiTheme="majorBidi" w:cstheme="majorBidi"/>
              <w:sz w:val="24"/>
              <w:szCs w:val="24"/>
            </w:rPr>
            <w:t xml:space="preserve"> pada akun </w:t>
          </w:r>
          <w:r w:rsidRPr="00CF1E6C">
            <w:rPr>
              <w:rFonts w:asciiTheme="majorBidi" w:hAnsiTheme="majorBidi" w:cstheme="majorBidi"/>
              <w:sz w:val="24"/>
              <w:szCs w:val="24"/>
              <w:lang w:val="en-US"/>
            </w:rPr>
            <w:t>T</w:t>
          </w:r>
          <w:r w:rsidRPr="00CF1E6C">
            <w:rPr>
              <w:rFonts w:asciiTheme="majorBidi" w:hAnsiTheme="majorBidi" w:cstheme="majorBidi"/>
              <w:sz w:val="24"/>
              <w:szCs w:val="24"/>
            </w:rPr>
            <w:t>witter LOCOOL GO</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60</w:t>
          </w:r>
        </w:p>
        <w:p w14:paraId="0A3F5CD8" w14:textId="77777777" w:rsidR="00337F64" w:rsidRPr="00CF1E6C" w:rsidRDefault="00337F64" w:rsidP="00337F64">
          <w:pPr>
            <w:pStyle w:val="ListParagraph"/>
            <w:numPr>
              <w:ilvl w:val="0"/>
              <w:numId w:val="69"/>
            </w:numPr>
            <w:spacing w:before="0" w:beforeAutospacing="0" w:after="0" w:afterAutospacing="0" w:line="360" w:lineRule="auto"/>
            <w:ind w:left="993"/>
            <w:jc w:val="both"/>
            <w:rPr>
              <w:rFonts w:asciiTheme="majorBidi" w:hAnsiTheme="majorBidi" w:cstheme="majorBidi"/>
              <w:sz w:val="24"/>
              <w:szCs w:val="24"/>
            </w:rPr>
          </w:pPr>
          <w:r w:rsidRPr="00CF1E6C">
            <w:rPr>
              <w:rFonts w:asciiTheme="majorBidi" w:hAnsiTheme="majorBidi" w:cstheme="majorBidi"/>
              <w:sz w:val="24"/>
              <w:szCs w:val="24"/>
            </w:rPr>
            <w:t>Mekanisme transaksi dalam bisnis jasa titip pada akun Twitter LOCOOL GO</w:t>
          </w:r>
          <w:r w:rsidRPr="00CF1E6C">
            <w:rPr>
              <w:rFonts w:asciiTheme="majorBidi" w:hAnsiTheme="majorBidi" w:cstheme="majorBidi"/>
              <w:sz w:val="24"/>
              <w:szCs w:val="24"/>
              <w:lang w:val="en-US"/>
            </w:rPr>
            <w:t xml:space="preserve">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64</w:t>
          </w:r>
        </w:p>
        <w:p w14:paraId="3BD97A59" w14:textId="77777777" w:rsidR="00337F64" w:rsidRPr="00CF1E6C" w:rsidRDefault="00337F64" w:rsidP="00337F64">
          <w:pPr>
            <w:pStyle w:val="ListParagraph"/>
            <w:numPr>
              <w:ilvl w:val="0"/>
              <w:numId w:val="69"/>
            </w:numPr>
            <w:spacing w:before="0" w:beforeAutospacing="0" w:after="0" w:afterAutospacing="0" w:line="360" w:lineRule="auto"/>
            <w:ind w:left="993"/>
            <w:jc w:val="both"/>
            <w:rPr>
              <w:rFonts w:asciiTheme="majorBidi" w:hAnsiTheme="majorBidi" w:cstheme="majorBidi"/>
              <w:sz w:val="24"/>
              <w:szCs w:val="24"/>
            </w:rPr>
          </w:pPr>
          <w:r w:rsidRPr="00CF1E6C">
            <w:rPr>
              <w:rFonts w:asciiTheme="majorBidi" w:hAnsiTheme="majorBidi" w:cstheme="majorBidi"/>
              <w:sz w:val="24"/>
              <w:szCs w:val="24"/>
            </w:rPr>
            <w:t>Bentuk-Bentuk Wanprestasi Dalam Transaksi Jasa Titip</w:t>
          </w:r>
          <w:r w:rsidRPr="00CF1E6C">
            <w:rPr>
              <w:rFonts w:asciiTheme="majorBidi" w:hAnsiTheme="majorBidi" w:cstheme="majorBidi"/>
              <w:sz w:val="24"/>
              <w:szCs w:val="24"/>
              <w:lang w:val="en-US"/>
            </w:rPr>
            <w:t xml:space="preserve">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74</w:t>
          </w:r>
        </w:p>
        <w:p w14:paraId="213784CC" w14:textId="77777777" w:rsidR="00337F64" w:rsidRPr="00CF1E6C" w:rsidRDefault="00337F64" w:rsidP="00337F64">
          <w:pPr>
            <w:pStyle w:val="TOC1"/>
            <w:ind w:left="0"/>
            <w:rPr>
              <w:b w:val="0"/>
              <w:bCs w:val="0"/>
            </w:rPr>
          </w:pPr>
          <w:r w:rsidRPr="00CF1E6C">
            <w:rPr>
              <w:b w:val="0"/>
              <w:bCs w:val="0"/>
            </w:rPr>
            <w:t xml:space="preserve">BAB IV ANALISIS PERLINDUNGAN HUKUM TERHADAP TRANSAKSI JASA TITIP DALAM HAL TERJADINYA WANPRESTASI MENURUT PERSPEKTIF HUKUM </w:t>
          </w:r>
          <w:proofErr w:type="gramStart"/>
          <w:r w:rsidRPr="00CF1E6C">
            <w:rPr>
              <w:b w:val="0"/>
              <w:bCs w:val="0"/>
            </w:rPr>
            <w:t>POSITIF DAN</w:t>
          </w:r>
          <w:proofErr w:type="gramEnd"/>
          <w:r w:rsidRPr="00CF1E6C">
            <w:rPr>
              <w:b w:val="0"/>
              <w:bCs w:val="0"/>
            </w:rPr>
            <w:t xml:space="preserve"> HUKUM EKONOMI SYARIAH</w:t>
          </w:r>
        </w:p>
        <w:p w14:paraId="69EE3F21" w14:textId="77777777" w:rsidR="00337F64" w:rsidRPr="00CF1E6C" w:rsidRDefault="00337F64" w:rsidP="00337F64">
          <w:pPr>
            <w:pStyle w:val="ListParagraph"/>
            <w:numPr>
              <w:ilvl w:val="0"/>
              <w:numId w:val="70"/>
            </w:numPr>
            <w:spacing w:before="0" w:beforeAutospacing="0" w:after="0" w:afterAutospacing="0" w:line="360" w:lineRule="auto"/>
            <w:ind w:left="567"/>
            <w:rPr>
              <w:rFonts w:asciiTheme="majorBidi" w:hAnsiTheme="majorBidi" w:cstheme="majorBidi"/>
              <w:sz w:val="24"/>
              <w:szCs w:val="24"/>
              <w:lang w:val="en-US"/>
            </w:rPr>
          </w:pPr>
          <w:r w:rsidRPr="00CF1E6C">
            <w:rPr>
              <w:rFonts w:asciiTheme="majorBidi" w:hAnsiTheme="majorBidi" w:cstheme="majorBidi"/>
              <w:sz w:val="24"/>
              <w:szCs w:val="24"/>
              <w:lang w:val="en-US"/>
            </w:rPr>
            <w:t xml:space="preserve">Analisis Praktik Transaksi Jasa Titip Pada Akun Twitter LOCOOL GO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80</w:t>
          </w:r>
        </w:p>
        <w:p w14:paraId="73F8B797" w14:textId="77777777" w:rsidR="00337F64" w:rsidRPr="00CF1E6C" w:rsidRDefault="00337F64" w:rsidP="00337F64">
          <w:pPr>
            <w:pStyle w:val="ListParagraph"/>
            <w:numPr>
              <w:ilvl w:val="0"/>
              <w:numId w:val="70"/>
            </w:numPr>
            <w:spacing w:before="0" w:beforeAutospacing="0" w:after="0" w:afterAutospacing="0" w:line="360" w:lineRule="auto"/>
            <w:ind w:left="567"/>
            <w:rPr>
              <w:rFonts w:asciiTheme="majorBidi" w:hAnsiTheme="majorBidi" w:cstheme="majorBidi"/>
              <w:sz w:val="24"/>
              <w:szCs w:val="24"/>
              <w:lang w:val="en-US"/>
            </w:rPr>
          </w:pPr>
          <w:r w:rsidRPr="00CF1E6C">
            <w:rPr>
              <w:rFonts w:asciiTheme="majorBidi" w:hAnsiTheme="majorBidi" w:cstheme="majorBidi"/>
              <w:sz w:val="24"/>
              <w:szCs w:val="24"/>
              <w:lang w:val="en-US"/>
            </w:rPr>
            <w:t xml:space="preserve">Analisis </w:t>
          </w:r>
          <w:r w:rsidRPr="00CF1E6C">
            <w:rPr>
              <w:rFonts w:asciiTheme="majorBidi" w:hAnsiTheme="majorBidi" w:cstheme="majorBidi"/>
              <w:sz w:val="24"/>
              <w:szCs w:val="24"/>
            </w:rPr>
            <w:t>Perlindungan Hukum Terhadap Transaksi Jasa Titip Dalam Hal Terjadinya Wanprestasi Menurut Pe</w:t>
          </w:r>
          <w:r w:rsidRPr="00CF1E6C">
            <w:rPr>
              <w:rFonts w:asciiTheme="majorBidi" w:hAnsiTheme="majorBidi" w:cstheme="majorBidi"/>
              <w:sz w:val="24"/>
              <w:szCs w:val="24"/>
              <w:lang w:val="en-US"/>
            </w:rPr>
            <w:t>r</w:t>
          </w:r>
          <w:r w:rsidRPr="00CF1E6C">
            <w:rPr>
              <w:rFonts w:asciiTheme="majorBidi" w:hAnsiTheme="majorBidi" w:cstheme="majorBidi"/>
              <w:sz w:val="24"/>
              <w:szCs w:val="24"/>
            </w:rPr>
            <w:t>spektif Hukum Positif Dan Hukum Ekonomi Syariah</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88</w:t>
          </w:r>
        </w:p>
        <w:p w14:paraId="27A81D8F" w14:textId="77777777" w:rsidR="00337F64" w:rsidRPr="00CF1E6C" w:rsidRDefault="00337F64" w:rsidP="00337F64">
          <w:pPr>
            <w:spacing w:before="0" w:beforeAutospacing="0" w:after="0" w:afterAutospacing="0" w:line="360" w:lineRule="auto"/>
            <w:ind w:left="0"/>
            <w:rPr>
              <w:rFonts w:asciiTheme="majorBidi" w:hAnsiTheme="majorBidi" w:cstheme="majorBidi"/>
              <w:sz w:val="24"/>
              <w:szCs w:val="24"/>
              <w:lang w:val="en-US"/>
            </w:rPr>
          </w:pPr>
          <w:r w:rsidRPr="00CF1E6C">
            <w:rPr>
              <w:rFonts w:asciiTheme="majorBidi" w:hAnsiTheme="majorBidi" w:cstheme="majorBidi"/>
              <w:sz w:val="24"/>
              <w:szCs w:val="24"/>
              <w:lang w:val="en-US"/>
            </w:rPr>
            <w:t>BAB V PENUTUP</w:t>
          </w:r>
        </w:p>
        <w:p w14:paraId="7782BA9B" w14:textId="77777777" w:rsidR="00337F64" w:rsidRPr="00CF1E6C" w:rsidRDefault="00337F64" w:rsidP="00337F64">
          <w:pPr>
            <w:pStyle w:val="ListParagraph"/>
            <w:numPr>
              <w:ilvl w:val="0"/>
              <w:numId w:val="71"/>
            </w:numPr>
            <w:spacing w:before="0" w:beforeAutospacing="0" w:after="0" w:afterAutospacing="0" w:line="360" w:lineRule="auto"/>
            <w:rPr>
              <w:rFonts w:asciiTheme="majorBidi" w:hAnsiTheme="majorBidi" w:cstheme="majorBidi"/>
              <w:sz w:val="24"/>
              <w:szCs w:val="24"/>
              <w:lang w:val="en-US"/>
            </w:rPr>
          </w:pPr>
          <w:r w:rsidRPr="00CF1E6C">
            <w:rPr>
              <w:rFonts w:asciiTheme="majorBidi" w:hAnsiTheme="majorBidi" w:cstheme="majorBidi"/>
              <w:sz w:val="24"/>
              <w:szCs w:val="24"/>
              <w:lang w:val="en-US"/>
            </w:rPr>
            <w:t xml:space="preserve">Kesimpulan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94</w:t>
          </w:r>
        </w:p>
        <w:p w14:paraId="6D3DCD55" w14:textId="77777777" w:rsidR="00337F64" w:rsidRPr="00CF1E6C" w:rsidRDefault="00337F64" w:rsidP="00337F64">
          <w:pPr>
            <w:pStyle w:val="ListParagraph"/>
            <w:numPr>
              <w:ilvl w:val="0"/>
              <w:numId w:val="71"/>
            </w:numPr>
            <w:spacing w:before="0" w:beforeAutospacing="0" w:after="0" w:afterAutospacing="0" w:line="360" w:lineRule="auto"/>
            <w:rPr>
              <w:rFonts w:asciiTheme="majorBidi" w:hAnsiTheme="majorBidi" w:cstheme="majorBidi"/>
              <w:sz w:val="24"/>
              <w:szCs w:val="24"/>
              <w:lang w:val="en-US"/>
            </w:rPr>
          </w:pPr>
          <w:r w:rsidRPr="00CF1E6C">
            <w:rPr>
              <w:rFonts w:asciiTheme="majorBidi" w:hAnsiTheme="majorBidi" w:cstheme="majorBidi"/>
              <w:sz w:val="24"/>
              <w:szCs w:val="24"/>
              <w:lang w:val="en-US"/>
            </w:rPr>
            <w:t xml:space="preserve">Saran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95</w:t>
          </w:r>
        </w:p>
        <w:p w14:paraId="76FB2DFC" w14:textId="77777777" w:rsidR="00337F64" w:rsidRPr="00B000A9" w:rsidRDefault="00337F64" w:rsidP="00337F64">
          <w:pPr>
            <w:spacing w:before="0" w:beforeAutospacing="0" w:after="0" w:afterAutospacing="0" w:line="360" w:lineRule="auto"/>
            <w:ind w:left="0"/>
            <w:rPr>
              <w:rFonts w:asciiTheme="majorBidi" w:hAnsiTheme="majorBidi" w:cstheme="majorBidi"/>
              <w:sz w:val="24"/>
              <w:szCs w:val="24"/>
              <w:lang w:val="en-US"/>
            </w:rPr>
          </w:pPr>
          <w:r w:rsidRPr="00CF1E6C">
            <w:rPr>
              <w:rFonts w:asciiTheme="majorBidi" w:hAnsiTheme="majorBidi" w:cstheme="majorBidi"/>
              <w:sz w:val="24"/>
              <w:szCs w:val="24"/>
              <w:lang w:val="en-US"/>
            </w:rPr>
            <w:t xml:space="preserve">DAFTAR PUSTAKA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96</w:t>
          </w:r>
        </w:p>
        <w:p w14:paraId="1D202358" w14:textId="77777777" w:rsidR="00337F64" w:rsidRPr="00B000A9" w:rsidRDefault="00337F64" w:rsidP="00337F64">
          <w:pPr>
            <w:spacing w:before="0" w:beforeAutospacing="0" w:after="0" w:afterAutospacing="0" w:line="360" w:lineRule="auto"/>
            <w:ind w:left="0"/>
            <w:rPr>
              <w:rFonts w:asciiTheme="majorBidi" w:hAnsiTheme="majorBidi" w:cstheme="majorBidi"/>
              <w:sz w:val="24"/>
              <w:szCs w:val="24"/>
              <w:lang w:val="en-US"/>
            </w:rPr>
          </w:pPr>
          <w:r w:rsidRPr="00CF1E6C">
            <w:rPr>
              <w:rFonts w:asciiTheme="majorBidi" w:hAnsiTheme="majorBidi" w:cstheme="majorBidi"/>
              <w:sz w:val="24"/>
              <w:szCs w:val="24"/>
              <w:lang w:val="en-US"/>
            </w:rPr>
            <w:t xml:space="preserve">LAMPIRAN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101</w:t>
          </w:r>
        </w:p>
        <w:p w14:paraId="74F8B81D" w14:textId="77777777" w:rsidR="00337F64" w:rsidRPr="00CF1E6C" w:rsidRDefault="00337F64" w:rsidP="00337F64">
          <w:pPr>
            <w:spacing w:before="0" w:beforeAutospacing="0" w:after="0" w:afterAutospacing="0" w:line="360" w:lineRule="auto"/>
            <w:ind w:left="0"/>
            <w:rPr>
              <w:rFonts w:asciiTheme="majorBidi" w:hAnsiTheme="majorBidi" w:cstheme="majorBidi"/>
              <w:sz w:val="24"/>
              <w:szCs w:val="24"/>
            </w:rPr>
          </w:pPr>
          <w:r w:rsidRPr="00CF1E6C">
            <w:rPr>
              <w:rFonts w:asciiTheme="majorBidi" w:hAnsiTheme="majorBidi" w:cstheme="majorBidi"/>
              <w:sz w:val="24"/>
              <w:szCs w:val="24"/>
              <w:lang w:val="en-US"/>
            </w:rPr>
            <w:t xml:space="preserve">DAFTAR RIWAYAT HIDUP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lang w:val="en-US"/>
            </w:rPr>
            <w:t>108</w:t>
          </w:r>
        </w:p>
      </w:sdtContent>
    </w:sdt>
    <w:p w14:paraId="04BC25E0" w14:textId="77777777" w:rsidR="00337F64" w:rsidRPr="00CF1E6C" w:rsidRDefault="00337F64" w:rsidP="00337F64">
      <w:pPr>
        <w:pStyle w:val="Heading1"/>
        <w:ind w:left="0"/>
        <w:rPr>
          <w:lang w:val="en-US"/>
        </w:rPr>
      </w:pPr>
      <w:r>
        <w:rPr>
          <w:lang w:val="en-US"/>
        </w:rPr>
        <w:lastRenderedPageBreak/>
        <w:t>DAFTAR GAMBAR</w:t>
      </w:r>
    </w:p>
    <w:p w14:paraId="4105C73C" w14:textId="77777777" w:rsidR="00337F64" w:rsidRPr="00CF1E6C" w:rsidRDefault="00337F64" w:rsidP="00337F64">
      <w:pPr>
        <w:pStyle w:val="TOCHeading"/>
        <w:spacing w:before="0" w:line="360" w:lineRule="auto"/>
        <w:jc w:val="both"/>
        <w:rPr>
          <w:rFonts w:asciiTheme="majorBidi" w:hAnsiTheme="majorBidi"/>
          <w:color w:val="auto"/>
          <w:sz w:val="24"/>
          <w:szCs w:val="24"/>
        </w:rPr>
      </w:pPr>
      <w:r>
        <w:rPr>
          <w:rFonts w:asciiTheme="majorBidi" w:hAnsiTheme="majorBidi"/>
          <w:color w:val="auto"/>
          <w:sz w:val="24"/>
          <w:szCs w:val="24"/>
        </w:rPr>
        <w:t xml:space="preserve">Gambar </w:t>
      </w:r>
      <w:proofErr w:type="gramStart"/>
      <w:r>
        <w:rPr>
          <w:rFonts w:asciiTheme="majorBidi" w:hAnsiTheme="majorBidi"/>
          <w:color w:val="auto"/>
          <w:sz w:val="24"/>
          <w:szCs w:val="24"/>
        </w:rPr>
        <w:t>1 :</w:t>
      </w:r>
      <w:proofErr w:type="gramEnd"/>
      <w:r>
        <w:rPr>
          <w:rFonts w:asciiTheme="majorBidi" w:hAnsiTheme="majorBidi"/>
          <w:color w:val="auto"/>
          <w:sz w:val="24"/>
          <w:szCs w:val="24"/>
        </w:rPr>
        <w:t xml:space="preserve"> </w:t>
      </w:r>
      <w:proofErr w:type="spellStart"/>
      <w:r>
        <w:rPr>
          <w:rFonts w:asciiTheme="majorBidi" w:hAnsiTheme="majorBidi"/>
          <w:color w:val="auto"/>
          <w:sz w:val="24"/>
          <w:szCs w:val="24"/>
        </w:rPr>
        <w:t>Profil</w:t>
      </w:r>
      <w:proofErr w:type="spellEnd"/>
      <w:r>
        <w:rPr>
          <w:rFonts w:asciiTheme="majorBidi" w:hAnsiTheme="majorBidi"/>
          <w:color w:val="auto"/>
          <w:sz w:val="24"/>
          <w:szCs w:val="24"/>
        </w:rPr>
        <w:t xml:space="preserve"> </w:t>
      </w:r>
      <w:proofErr w:type="spellStart"/>
      <w:r>
        <w:rPr>
          <w:rFonts w:asciiTheme="majorBidi" w:hAnsiTheme="majorBidi"/>
          <w:color w:val="auto"/>
          <w:sz w:val="24"/>
          <w:szCs w:val="24"/>
        </w:rPr>
        <w:t>akun</w:t>
      </w:r>
      <w:proofErr w:type="spellEnd"/>
      <w:r>
        <w:rPr>
          <w:rFonts w:asciiTheme="majorBidi" w:hAnsiTheme="majorBidi"/>
          <w:color w:val="auto"/>
          <w:sz w:val="24"/>
          <w:szCs w:val="24"/>
        </w:rPr>
        <w:t xml:space="preserve"> Twitter LOCOOL GO</w:t>
      </w:r>
      <w:r w:rsidRPr="00CF1E6C">
        <w:rPr>
          <w:rFonts w:asciiTheme="majorBidi" w:hAnsiTheme="majorBidi"/>
          <w:color w:val="auto"/>
          <w:sz w:val="24"/>
          <w:szCs w:val="24"/>
        </w:rPr>
        <w:ptab w:relativeTo="margin" w:alignment="right" w:leader="dot"/>
      </w:r>
      <w:r>
        <w:rPr>
          <w:rFonts w:asciiTheme="majorBidi" w:hAnsiTheme="majorBidi"/>
          <w:color w:val="auto"/>
          <w:sz w:val="24"/>
          <w:szCs w:val="24"/>
        </w:rPr>
        <w:t>57</w:t>
      </w:r>
    </w:p>
    <w:p w14:paraId="15B91FDE" w14:textId="77777777" w:rsidR="00337F64" w:rsidRPr="00CF1E6C" w:rsidRDefault="00337F64" w:rsidP="00337F64">
      <w:pPr>
        <w:pStyle w:val="TOC2"/>
        <w:numPr>
          <w:ilvl w:val="0"/>
          <w:numId w:val="0"/>
        </w:numPr>
      </w:pPr>
      <w:r>
        <w:t xml:space="preserve">Gambar </w:t>
      </w:r>
      <w:proofErr w:type="gramStart"/>
      <w:r>
        <w:t>2 :</w:t>
      </w:r>
      <w:proofErr w:type="gramEnd"/>
      <w:r>
        <w:t xml:space="preserve"> Foto </w:t>
      </w:r>
      <w:proofErr w:type="spellStart"/>
      <w:r>
        <w:t>profil</w:t>
      </w:r>
      <w:proofErr w:type="spellEnd"/>
      <w:r>
        <w:t xml:space="preserve"> </w:t>
      </w:r>
      <w:proofErr w:type="spellStart"/>
      <w:r>
        <w:t>akun</w:t>
      </w:r>
      <w:proofErr w:type="spellEnd"/>
      <w:r>
        <w:t xml:space="preserve"> Twitter LOCOOL GO</w:t>
      </w:r>
      <w:r w:rsidRPr="00CF1E6C">
        <w:ptab w:relativeTo="margin" w:alignment="right" w:leader="dot"/>
      </w:r>
      <w:r>
        <w:t>59</w:t>
      </w:r>
    </w:p>
    <w:p w14:paraId="7A083DAB"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3 :</w:t>
      </w:r>
      <w:proofErr w:type="gramEnd"/>
      <w:r>
        <w:rPr>
          <w:rFonts w:asciiTheme="majorBidi" w:hAnsiTheme="majorBidi" w:cstheme="majorBidi"/>
          <w:sz w:val="24"/>
          <w:szCs w:val="24"/>
        </w:rPr>
        <w:t xml:space="preserve"> Bio </w:t>
      </w:r>
      <w:proofErr w:type="spellStart"/>
      <w:r>
        <w:rPr>
          <w:rFonts w:asciiTheme="majorBidi" w:hAnsiTheme="majorBidi" w:cstheme="majorBidi"/>
          <w:sz w:val="24"/>
          <w:szCs w:val="24"/>
        </w:rPr>
        <w:t>akun</w:t>
      </w:r>
      <w:proofErr w:type="spellEnd"/>
      <w:r>
        <w:rPr>
          <w:rFonts w:asciiTheme="majorBidi" w:hAnsiTheme="majorBidi" w:cstheme="majorBidi"/>
          <w:sz w:val="24"/>
          <w:szCs w:val="24"/>
        </w:rPr>
        <w:t xml:space="preserve"> Twitter LOCOOL GO</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59</w:t>
      </w:r>
    </w:p>
    <w:p w14:paraId="2932C7E7"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4 :</w:t>
      </w:r>
      <w:proofErr w:type="gramEnd"/>
      <w:r>
        <w:rPr>
          <w:rFonts w:asciiTheme="majorBidi" w:hAnsiTheme="majorBidi" w:cstheme="majorBidi"/>
          <w:sz w:val="24"/>
          <w:szCs w:val="24"/>
        </w:rPr>
        <w:t xml:space="preserve"> Album NCT 127 dan NCT Dream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61</w:t>
      </w:r>
    </w:p>
    <w:p w14:paraId="1C2BA949"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5 :</w:t>
      </w:r>
      <w:proofErr w:type="gramEnd"/>
      <w:r>
        <w:rPr>
          <w:rFonts w:asciiTheme="majorBidi" w:hAnsiTheme="majorBidi" w:cstheme="majorBidi"/>
          <w:sz w:val="24"/>
          <w:szCs w:val="24"/>
        </w:rPr>
        <w:t xml:space="preserve"> </w:t>
      </w:r>
      <w:r w:rsidRPr="00730E73">
        <w:rPr>
          <w:rFonts w:asciiTheme="majorBidi" w:hAnsiTheme="majorBidi" w:cstheme="majorBidi"/>
          <w:i/>
          <w:iCs/>
          <w:sz w:val="24"/>
          <w:szCs w:val="24"/>
        </w:rPr>
        <w:t>Photocard</w:t>
      </w:r>
      <w:r>
        <w:rPr>
          <w:rFonts w:asciiTheme="majorBidi" w:hAnsiTheme="majorBidi" w:cstheme="majorBidi"/>
          <w:sz w:val="24"/>
          <w:szCs w:val="24"/>
        </w:rPr>
        <w:t xml:space="preserve"> NCT </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62</w:t>
      </w:r>
    </w:p>
    <w:p w14:paraId="520A0A1E"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6 :</w:t>
      </w:r>
      <w:proofErr w:type="gramEnd"/>
      <w:r>
        <w:rPr>
          <w:rFonts w:asciiTheme="majorBidi" w:hAnsiTheme="majorBidi" w:cstheme="majorBidi"/>
          <w:sz w:val="24"/>
          <w:szCs w:val="24"/>
        </w:rPr>
        <w:t xml:space="preserve"> </w:t>
      </w:r>
      <w:r w:rsidRPr="00730E73">
        <w:rPr>
          <w:rFonts w:asciiTheme="majorBidi" w:hAnsiTheme="majorBidi" w:cstheme="majorBidi"/>
          <w:i/>
          <w:iCs/>
          <w:sz w:val="24"/>
          <w:szCs w:val="24"/>
        </w:rPr>
        <w:t>Season Greeting</w:t>
      </w:r>
      <w:r>
        <w:rPr>
          <w:rFonts w:asciiTheme="majorBidi" w:hAnsiTheme="majorBidi" w:cstheme="majorBidi"/>
          <w:sz w:val="24"/>
          <w:szCs w:val="24"/>
        </w:rPr>
        <w:t xml:space="preserve"> NCT 127 dan WAYV</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63</w:t>
      </w:r>
    </w:p>
    <w:p w14:paraId="66330E5E"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7 :</w:t>
      </w:r>
      <w:proofErr w:type="gramEnd"/>
      <w:r>
        <w:rPr>
          <w:rFonts w:asciiTheme="majorBidi" w:hAnsiTheme="majorBidi" w:cstheme="majorBidi"/>
          <w:sz w:val="24"/>
          <w:szCs w:val="24"/>
        </w:rPr>
        <w:t xml:space="preserve"> </w:t>
      </w:r>
      <w:r w:rsidRPr="00730E73">
        <w:rPr>
          <w:rFonts w:asciiTheme="majorBidi" w:hAnsiTheme="majorBidi" w:cstheme="majorBidi"/>
          <w:i/>
          <w:iCs/>
          <w:sz w:val="24"/>
          <w:szCs w:val="24"/>
        </w:rPr>
        <w:t>Merchandise</w:t>
      </w:r>
      <w:r>
        <w:rPr>
          <w:rFonts w:asciiTheme="majorBidi" w:hAnsiTheme="majorBidi" w:cstheme="majorBidi"/>
          <w:sz w:val="24"/>
          <w:szCs w:val="24"/>
        </w:rPr>
        <w:t xml:space="preserve"> </w:t>
      </w:r>
      <w:proofErr w:type="spellStart"/>
      <w:r>
        <w:rPr>
          <w:rFonts w:asciiTheme="majorBidi" w:hAnsiTheme="majorBidi" w:cstheme="majorBidi"/>
          <w:sz w:val="24"/>
          <w:szCs w:val="24"/>
        </w:rPr>
        <w:t>kalung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gantungan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kunci</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64</w:t>
      </w:r>
    </w:p>
    <w:p w14:paraId="4FBB1473" w14:textId="77777777" w:rsidR="00337F64" w:rsidRPr="00CF1E6C"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8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Postingan</w:t>
      </w:r>
      <w:proofErr w:type="spellEnd"/>
      <w:r>
        <w:rPr>
          <w:rFonts w:asciiTheme="majorBidi" w:hAnsiTheme="majorBidi" w:cstheme="majorBidi"/>
          <w:sz w:val="24"/>
          <w:szCs w:val="24"/>
        </w:rPr>
        <w:t xml:space="preserve"> </w:t>
      </w:r>
      <w:r w:rsidRPr="00CA25AE">
        <w:rPr>
          <w:rFonts w:asciiTheme="majorBidi" w:hAnsiTheme="majorBidi" w:cstheme="majorBidi"/>
          <w:i/>
          <w:iCs/>
          <w:sz w:val="24"/>
          <w:szCs w:val="24"/>
        </w:rPr>
        <w:t>pre order</w:t>
      </w:r>
      <w:r>
        <w:rPr>
          <w:rFonts w:asciiTheme="majorBidi" w:hAnsiTheme="majorBidi" w:cstheme="majorBidi"/>
          <w:sz w:val="24"/>
          <w:szCs w:val="24"/>
        </w:rPr>
        <w:t xml:space="preserve"> pada </w:t>
      </w:r>
      <w:proofErr w:type="spellStart"/>
      <w:r>
        <w:rPr>
          <w:rFonts w:asciiTheme="majorBidi" w:hAnsiTheme="majorBidi" w:cstheme="majorBidi"/>
          <w:sz w:val="24"/>
          <w:szCs w:val="24"/>
        </w:rPr>
        <w:t>akun</w:t>
      </w:r>
      <w:proofErr w:type="spellEnd"/>
      <w:r>
        <w:rPr>
          <w:rFonts w:asciiTheme="majorBidi" w:hAnsiTheme="majorBidi" w:cstheme="majorBidi"/>
          <w:sz w:val="24"/>
          <w:szCs w:val="24"/>
        </w:rPr>
        <w:t xml:space="preserve"> Twitter LOCOOL GO</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65</w:t>
      </w:r>
    </w:p>
    <w:p w14:paraId="570C539F"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9 :</w:t>
      </w:r>
      <w:proofErr w:type="gramEnd"/>
      <w:r>
        <w:rPr>
          <w:rFonts w:asciiTheme="majorBidi" w:hAnsiTheme="majorBidi" w:cstheme="majorBidi"/>
          <w:sz w:val="24"/>
          <w:szCs w:val="24"/>
        </w:rPr>
        <w:t xml:space="preserve"> Google form </w:t>
      </w:r>
      <w:r w:rsidRPr="00CA25AE">
        <w:rPr>
          <w:rFonts w:asciiTheme="majorBidi" w:hAnsiTheme="majorBidi" w:cstheme="majorBidi"/>
          <w:i/>
          <w:iCs/>
          <w:sz w:val="24"/>
          <w:szCs w:val="24"/>
        </w:rPr>
        <w:t>pre order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66</w:t>
      </w:r>
    </w:p>
    <w:p w14:paraId="0EF0DE6B"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10 :</w:t>
      </w:r>
      <w:proofErr w:type="gramEnd"/>
      <w:r>
        <w:rPr>
          <w:rFonts w:asciiTheme="majorBidi" w:hAnsiTheme="majorBidi" w:cstheme="majorBidi"/>
          <w:sz w:val="24"/>
          <w:szCs w:val="24"/>
        </w:rPr>
        <w:t xml:space="preserve"> Data </w:t>
      </w:r>
      <w:proofErr w:type="spellStart"/>
      <w:r>
        <w:rPr>
          <w:rFonts w:asciiTheme="majorBidi" w:hAnsiTheme="majorBidi" w:cstheme="majorBidi"/>
          <w:sz w:val="24"/>
          <w:szCs w:val="24"/>
        </w:rPr>
        <w:t>pembelian</w:t>
      </w:r>
      <w:proofErr w:type="spellEnd"/>
      <w:r>
        <w:rPr>
          <w:rFonts w:asciiTheme="majorBidi" w:hAnsiTheme="majorBidi" w:cstheme="majorBidi"/>
          <w:sz w:val="24"/>
          <w:szCs w:val="24"/>
        </w:rPr>
        <w:t xml:space="preserve"> </w:t>
      </w:r>
      <w:r w:rsidRPr="00CA25AE">
        <w:rPr>
          <w:rFonts w:asciiTheme="majorBidi" w:hAnsiTheme="majorBidi" w:cstheme="majorBidi"/>
          <w:i/>
          <w:iCs/>
          <w:sz w:val="24"/>
          <w:szCs w:val="24"/>
        </w:rPr>
        <w:t>pre order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67</w:t>
      </w:r>
    </w:p>
    <w:p w14:paraId="499178AD"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11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Rekap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pembelian</w:t>
      </w:r>
      <w:proofErr w:type="spellEnd"/>
      <w:r>
        <w:rPr>
          <w:rFonts w:asciiTheme="majorBidi" w:hAnsiTheme="majorBidi" w:cstheme="majorBidi"/>
          <w:sz w:val="24"/>
          <w:szCs w:val="24"/>
        </w:rPr>
        <w:t xml:space="preserve"> </w:t>
      </w:r>
      <w:r w:rsidRPr="00CA25AE">
        <w:rPr>
          <w:rFonts w:asciiTheme="majorBidi" w:hAnsiTheme="majorBidi" w:cstheme="majorBidi"/>
          <w:i/>
          <w:iCs/>
          <w:sz w:val="24"/>
          <w:szCs w:val="24"/>
        </w:rPr>
        <w:t>pre order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 xml:space="preserve">68 </w:t>
      </w:r>
    </w:p>
    <w:p w14:paraId="6CCF5B76"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12 :</w:t>
      </w:r>
      <w:proofErr w:type="gramEnd"/>
      <w:r>
        <w:rPr>
          <w:rFonts w:asciiTheme="majorBidi" w:hAnsiTheme="majorBidi" w:cstheme="majorBidi"/>
          <w:sz w:val="24"/>
          <w:szCs w:val="24"/>
        </w:rPr>
        <w:t xml:space="preserve"> </w:t>
      </w:r>
      <w:r w:rsidRPr="00730E73">
        <w:rPr>
          <w:rFonts w:asciiTheme="majorBidi" w:hAnsiTheme="majorBidi" w:cstheme="majorBidi"/>
          <w:i/>
          <w:iCs/>
          <w:sz w:val="24"/>
          <w:szCs w:val="24"/>
        </w:rPr>
        <w:t>Photocard</w:t>
      </w:r>
      <w:r>
        <w:rPr>
          <w:rFonts w:asciiTheme="majorBidi" w:hAnsiTheme="majorBidi" w:cstheme="majorBidi"/>
          <w:sz w:val="24"/>
          <w:szCs w:val="24"/>
        </w:rPr>
        <w:t xml:space="preserve"> yang </w:t>
      </w:r>
      <w:proofErr w:type="spellStart"/>
      <w:r>
        <w:rPr>
          <w:rFonts w:asciiTheme="majorBidi" w:hAnsiTheme="majorBidi" w:cstheme="majorBidi"/>
          <w:sz w:val="24"/>
          <w:szCs w:val="24"/>
        </w:rPr>
        <w:t>dijadikan</w:t>
      </w:r>
      <w:proofErr w:type="spellEnd"/>
      <w:r>
        <w:rPr>
          <w:rFonts w:asciiTheme="majorBidi" w:hAnsiTheme="majorBidi" w:cstheme="majorBidi"/>
          <w:sz w:val="24"/>
          <w:szCs w:val="24"/>
        </w:rPr>
        <w:t xml:space="preserve"> </w:t>
      </w:r>
      <w:r w:rsidRPr="00BE181B">
        <w:rPr>
          <w:rFonts w:asciiTheme="majorBidi" w:hAnsiTheme="majorBidi" w:cstheme="majorBidi"/>
          <w:i/>
          <w:iCs/>
          <w:sz w:val="24"/>
          <w:szCs w:val="24"/>
        </w:rPr>
        <w:t>war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70</w:t>
      </w:r>
    </w:p>
    <w:p w14:paraId="69F4BD2B"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13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Postingan</w:t>
      </w:r>
      <w:proofErr w:type="spellEnd"/>
      <w:r>
        <w:rPr>
          <w:rFonts w:asciiTheme="majorBidi" w:hAnsiTheme="majorBidi" w:cstheme="majorBidi"/>
          <w:sz w:val="24"/>
          <w:szCs w:val="24"/>
        </w:rPr>
        <w:t xml:space="preserve"> </w:t>
      </w:r>
      <w:r w:rsidRPr="00BE181B">
        <w:rPr>
          <w:rFonts w:asciiTheme="majorBidi" w:hAnsiTheme="majorBidi" w:cstheme="majorBidi"/>
          <w:i/>
          <w:iCs/>
          <w:sz w:val="24"/>
          <w:szCs w:val="24"/>
        </w:rPr>
        <w:t>war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70</w:t>
      </w:r>
    </w:p>
    <w:p w14:paraId="6D0A0BD6"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14 :</w:t>
      </w:r>
      <w:proofErr w:type="gramEnd"/>
      <w:r>
        <w:rPr>
          <w:rFonts w:asciiTheme="majorBidi" w:hAnsiTheme="majorBidi" w:cstheme="majorBidi"/>
          <w:sz w:val="24"/>
          <w:szCs w:val="24"/>
        </w:rPr>
        <w:t xml:space="preserve"> </w:t>
      </w:r>
      <w:r w:rsidRPr="00730E73">
        <w:rPr>
          <w:rFonts w:asciiTheme="majorBidi" w:hAnsiTheme="majorBidi" w:cstheme="majorBidi"/>
          <w:i/>
          <w:iCs/>
          <w:sz w:val="24"/>
          <w:szCs w:val="24"/>
        </w:rPr>
        <w:t xml:space="preserve">Photocard </w:t>
      </w:r>
      <w:r>
        <w:rPr>
          <w:rFonts w:asciiTheme="majorBidi" w:hAnsiTheme="majorBidi" w:cstheme="majorBidi"/>
          <w:sz w:val="24"/>
          <w:szCs w:val="24"/>
        </w:rPr>
        <w:t xml:space="preserve">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dicoret</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71</w:t>
      </w:r>
    </w:p>
    <w:p w14:paraId="3574FC31"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15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Rekap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r w:rsidRPr="00BE181B">
        <w:rPr>
          <w:rFonts w:asciiTheme="majorBidi" w:hAnsiTheme="majorBidi" w:cstheme="majorBidi"/>
          <w:i/>
          <w:iCs/>
          <w:sz w:val="24"/>
          <w:szCs w:val="24"/>
        </w:rPr>
        <w:t>war</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72</w:t>
      </w:r>
    </w:p>
    <w:p w14:paraId="63FBA98F"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16 :</w:t>
      </w:r>
      <w:proofErr w:type="gramEnd"/>
      <w:r>
        <w:rPr>
          <w:rFonts w:asciiTheme="majorBidi" w:hAnsiTheme="majorBidi" w:cstheme="majorBidi"/>
          <w:sz w:val="24"/>
          <w:szCs w:val="24"/>
        </w:rPr>
        <w:t xml:space="preserve"> Bukti transfer pada </w:t>
      </w:r>
      <w:proofErr w:type="spellStart"/>
      <w:r>
        <w:rPr>
          <w:rFonts w:asciiTheme="majorBidi" w:hAnsiTheme="majorBidi" w:cstheme="majorBidi"/>
          <w:sz w:val="24"/>
          <w:szCs w:val="24"/>
        </w:rPr>
        <w:t>kolom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komentar</w:t>
      </w:r>
      <w:proofErr w:type="spellEnd"/>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72</w:t>
      </w:r>
    </w:p>
    <w:p w14:paraId="48A4B0E9" w14:textId="77777777" w:rsidR="00337F64" w:rsidRDefault="00337F64" w:rsidP="00337F64">
      <w:pPr>
        <w:pStyle w:val="TOC3"/>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w:t>
      </w:r>
      <w:proofErr w:type="gramStart"/>
      <w:r>
        <w:rPr>
          <w:rFonts w:asciiTheme="majorBidi" w:hAnsiTheme="majorBidi" w:cstheme="majorBidi"/>
          <w:sz w:val="24"/>
          <w:szCs w:val="24"/>
        </w:rPr>
        <w:t>17 :</w:t>
      </w:r>
      <w:proofErr w:type="gramEnd"/>
      <w:r>
        <w:rPr>
          <w:rFonts w:asciiTheme="majorBidi" w:hAnsiTheme="majorBidi" w:cstheme="majorBidi"/>
          <w:sz w:val="24"/>
          <w:szCs w:val="24"/>
        </w:rPr>
        <w:t xml:space="preserve"> Link Shopee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r w:rsidRPr="00D6017C">
        <w:rPr>
          <w:rFonts w:asciiTheme="majorBidi" w:hAnsiTheme="majorBidi" w:cstheme="majorBidi"/>
          <w:i/>
          <w:iCs/>
          <w:sz w:val="24"/>
          <w:szCs w:val="24"/>
        </w:rPr>
        <w:t>check out</w:t>
      </w:r>
      <w:r w:rsidRPr="00CF1E6C">
        <w:rPr>
          <w:rFonts w:asciiTheme="majorBidi" w:hAnsiTheme="majorBidi" w:cstheme="majorBidi"/>
          <w:sz w:val="24"/>
          <w:szCs w:val="24"/>
        </w:rPr>
        <w:ptab w:relativeTo="margin" w:alignment="right" w:leader="dot"/>
      </w:r>
      <w:r>
        <w:rPr>
          <w:rFonts w:asciiTheme="majorBidi" w:hAnsiTheme="majorBidi" w:cstheme="majorBidi"/>
          <w:sz w:val="24"/>
          <w:szCs w:val="24"/>
        </w:rPr>
        <w:t>73</w:t>
      </w:r>
    </w:p>
    <w:p w14:paraId="7123ABF0" w14:textId="77777777" w:rsidR="00337F64" w:rsidRDefault="00337F64" w:rsidP="00337F64">
      <w:pPr>
        <w:pStyle w:val="TOC3"/>
        <w:spacing w:after="0" w:line="360" w:lineRule="auto"/>
        <w:ind w:left="0"/>
        <w:jc w:val="both"/>
        <w:rPr>
          <w:rFonts w:asciiTheme="majorBidi" w:hAnsiTheme="majorBidi" w:cstheme="majorBidi"/>
          <w:sz w:val="24"/>
          <w:szCs w:val="24"/>
        </w:rPr>
      </w:pPr>
    </w:p>
    <w:p w14:paraId="00881977" w14:textId="77777777" w:rsidR="00337F64" w:rsidRPr="009A1B0A" w:rsidRDefault="00337F64" w:rsidP="00337F64">
      <w:pPr>
        <w:rPr>
          <w:lang w:val="en-US" w:eastAsia="en-US"/>
        </w:rPr>
      </w:pPr>
    </w:p>
    <w:p w14:paraId="0045A6B4" w14:textId="77777777" w:rsidR="00337F64" w:rsidRDefault="00337F64" w:rsidP="00337F64">
      <w:pPr>
        <w:rPr>
          <w:rFonts w:ascii="Times New Roman" w:eastAsiaTheme="majorEastAsia" w:hAnsi="Times New Roman" w:cstheme="majorBidi"/>
          <w:b/>
          <w:bCs/>
          <w:sz w:val="24"/>
          <w:szCs w:val="28"/>
        </w:rPr>
      </w:pPr>
    </w:p>
    <w:p w14:paraId="0B18EAE9" w14:textId="77777777" w:rsidR="00337F64" w:rsidRDefault="00337F64" w:rsidP="00337F64"/>
    <w:p w14:paraId="74794811" w14:textId="44B23BDD" w:rsidR="00ED59E0" w:rsidRPr="00337F64" w:rsidRDefault="00ED59E0" w:rsidP="00337F64">
      <w:pPr>
        <w:ind w:left="0"/>
        <w:rPr>
          <w:rFonts w:ascii="Times New Roman" w:eastAsiaTheme="majorEastAsia" w:hAnsi="Times New Roman" w:cstheme="majorBidi"/>
          <w:b/>
          <w:bCs/>
          <w:sz w:val="24"/>
          <w:szCs w:val="28"/>
        </w:rPr>
      </w:pPr>
    </w:p>
    <w:sectPr w:rsidR="00ED59E0" w:rsidRPr="00337F64" w:rsidSect="00652459">
      <w:pgSz w:w="11906" w:h="16838" w:code="9"/>
      <w:pgMar w:top="2268" w:right="1701" w:bottom="1701" w:left="2268" w:header="708" w:footer="708" w:gutter="0"/>
      <w:pgNumType w:fmt="lowerRoman"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D189" w14:textId="77777777" w:rsidR="00197300" w:rsidRDefault="00197300" w:rsidP="00197300">
      <w:pPr>
        <w:spacing w:before="0" w:after="0" w:line="240" w:lineRule="auto"/>
      </w:pPr>
      <w:r>
        <w:separator/>
      </w:r>
    </w:p>
  </w:endnote>
  <w:endnote w:type="continuationSeparator" w:id="0">
    <w:p w14:paraId="171722E1" w14:textId="77777777" w:rsidR="00197300" w:rsidRDefault="00197300" w:rsidP="001973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857699893"/>
      <w:docPartObj>
        <w:docPartGallery w:val="Page Numbers (Bottom of Page)"/>
        <w:docPartUnique/>
      </w:docPartObj>
    </w:sdtPr>
    <w:sdtEndPr>
      <w:rPr>
        <w:noProof/>
      </w:rPr>
    </w:sdtEndPr>
    <w:sdtContent>
      <w:p w14:paraId="43B65F81" w14:textId="3F7C604B" w:rsidR="00337F64" w:rsidRPr="00337F64" w:rsidRDefault="00337F64" w:rsidP="00337F64">
        <w:pPr>
          <w:pStyle w:val="Footer"/>
          <w:ind w:left="0"/>
          <w:jc w:val="center"/>
        </w:pPr>
        <w:r w:rsidRPr="00337F64">
          <w:rPr>
            <w:rFonts w:asciiTheme="majorBidi" w:hAnsiTheme="majorBidi" w:cstheme="majorBidi"/>
            <w:noProof w:val="0"/>
            <w:sz w:val="24"/>
            <w:szCs w:val="24"/>
          </w:rPr>
          <w:fldChar w:fldCharType="begin"/>
        </w:r>
        <w:r w:rsidRPr="00337F64">
          <w:rPr>
            <w:rFonts w:asciiTheme="majorBidi" w:hAnsiTheme="majorBidi" w:cstheme="majorBidi"/>
            <w:sz w:val="24"/>
            <w:szCs w:val="24"/>
          </w:rPr>
          <w:instrText xml:space="preserve"> PAGE   \* MERGEFORMAT </w:instrText>
        </w:r>
        <w:r w:rsidRPr="00337F64">
          <w:rPr>
            <w:rFonts w:asciiTheme="majorBidi" w:hAnsiTheme="majorBidi" w:cstheme="majorBidi"/>
            <w:noProof w:val="0"/>
            <w:sz w:val="24"/>
            <w:szCs w:val="24"/>
          </w:rPr>
          <w:fldChar w:fldCharType="separate"/>
        </w:r>
        <w:r w:rsidRPr="00337F64">
          <w:rPr>
            <w:rFonts w:asciiTheme="majorBidi" w:hAnsiTheme="majorBidi" w:cstheme="majorBidi"/>
            <w:sz w:val="24"/>
            <w:szCs w:val="24"/>
          </w:rPr>
          <w:t>2</w:t>
        </w:r>
        <w:r w:rsidRPr="00337F64">
          <w:rPr>
            <w:rFonts w:asciiTheme="majorBidi" w:hAnsiTheme="majorBidi" w:cstheme="majorBidi"/>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71296433"/>
      <w:docPartObj>
        <w:docPartGallery w:val="Page Numbers (Bottom of Page)"/>
        <w:docPartUnique/>
      </w:docPartObj>
    </w:sdtPr>
    <w:sdtEndPr>
      <w:rPr>
        <w:noProof/>
      </w:rPr>
    </w:sdtEndPr>
    <w:sdtContent>
      <w:p w14:paraId="434BE5B6" w14:textId="5F8F33BF" w:rsidR="00337F64" w:rsidRDefault="00337F64" w:rsidP="00337F64">
        <w:pPr>
          <w:pStyle w:val="Footer"/>
        </w:pPr>
      </w:p>
    </w:sdtContent>
  </w:sdt>
  <w:p w14:paraId="16306DEE" w14:textId="77777777" w:rsidR="00337F64" w:rsidRDefault="00337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9CE1D" w14:textId="77777777" w:rsidR="00197300" w:rsidRDefault="00197300" w:rsidP="00197300">
      <w:pPr>
        <w:spacing w:before="0" w:after="0" w:line="240" w:lineRule="auto"/>
      </w:pPr>
      <w:r>
        <w:separator/>
      </w:r>
    </w:p>
  </w:footnote>
  <w:footnote w:type="continuationSeparator" w:id="0">
    <w:p w14:paraId="1B28A700" w14:textId="77777777" w:rsidR="00197300" w:rsidRDefault="00197300" w:rsidP="00197300">
      <w:pPr>
        <w:spacing w:before="0" w:after="0" w:line="240" w:lineRule="auto"/>
      </w:pPr>
      <w:r>
        <w:continuationSeparator/>
      </w:r>
    </w:p>
  </w:footnote>
  <w:footnote w:id="1">
    <w:p w14:paraId="64FD45D3" w14:textId="77777777" w:rsidR="00337F64" w:rsidRPr="00F72AB3" w:rsidRDefault="00337F64" w:rsidP="00337F64">
      <w:pPr>
        <w:pStyle w:val="FootnoteText"/>
        <w:spacing w:before="100" w:after="100"/>
        <w:ind w:firstLine="697"/>
        <w:jc w:val="both"/>
        <w:rPr>
          <w:rFonts w:asciiTheme="majorBidi" w:hAnsiTheme="majorBidi" w:cstheme="majorBidi"/>
          <w:lang w:val="en-US"/>
        </w:rPr>
      </w:pPr>
      <w:r w:rsidRPr="00F72AB3">
        <w:rPr>
          <w:rStyle w:val="FootnoteReference"/>
          <w:rFonts w:asciiTheme="majorBidi" w:hAnsiTheme="majorBidi" w:cstheme="majorBidi"/>
        </w:rPr>
        <w:footnoteRef/>
      </w:r>
      <w:r w:rsidRPr="00F72AB3">
        <w:rPr>
          <w:rFonts w:asciiTheme="majorBidi" w:hAnsiTheme="majorBidi" w:cstheme="majorBidi"/>
        </w:rPr>
        <w:t xml:space="preserve"> </w:t>
      </w:r>
      <w:r w:rsidRPr="003239D6">
        <w:rPr>
          <w:rFonts w:asciiTheme="majorBidi" w:hAnsiTheme="majorBidi" w:cstheme="majorBidi"/>
        </w:rPr>
        <w:t>Departemen Agama Republik Indonesia, Al-Quran dan Terjemah Departemen Republik Indonesia, Al-Qu</w:t>
      </w:r>
      <w:r>
        <w:rPr>
          <w:rFonts w:asciiTheme="majorBidi" w:hAnsiTheme="majorBidi" w:cstheme="majorBidi"/>
        </w:rPr>
        <w:t>n’</w:t>
      </w:r>
      <w:r w:rsidRPr="003239D6">
        <w:rPr>
          <w:rFonts w:asciiTheme="majorBidi" w:hAnsiTheme="majorBidi" w:cstheme="majorBidi"/>
        </w:rPr>
        <w:t>an dan Terjemah, (Semarang: PT Karya Toha Putra, 2002),</w:t>
      </w:r>
      <w:r>
        <w:rPr>
          <w:rFonts w:asciiTheme="majorBidi" w:hAnsiTheme="majorBidi" w:cstheme="majorBidi"/>
        </w:rPr>
        <w:t xml:space="preserve"> </w:t>
      </w:r>
      <w:r w:rsidRPr="003239D6">
        <w:rPr>
          <w:rFonts w:asciiTheme="majorBidi" w:hAnsiTheme="majorBidi" w:cstheme="majorBidi"/>
        </w:rPr>
        <w:t>h</w:t>
      </w:r>
      <w:r>
        <w:rPr>
          <w:rFonts w:asciiTheme="majorBidi" w:hAnsiTheme="majorBidi" w:cstheme="majorBidi"/>
          <w:lang w:val="en-US"/>
        </w:rPr>
        <w:t>lm</w:t>
      </w:r>
      <w:r w:rsidRPr="003239D6">
        <w:rPr>
          <w:rFonts w:asciiTheme="majorBidi" w:hAnsiTheme="majorBidi" w:cstheme="majorBidi"/>
        </w:rPr>
        <w:t>.</w:t>
      </w:r>
      <w:r>
        <w:rPr>
          <w:rFonts w:asciiTheme="majorBidi" w:hAnsiTheme="majorBidi" w:cstheme="majorBidi"/>
        </w:rPr>
        <w:t xml:space="preserve"> </w:t>
      </w:r>
      <w:r>
        <w:rPr>
          <w:rFonts w:asciiTheme="majorBidi" w:hAnsiTheme="majorBidi" w:cstheme="majorBidi"/>
          <w:lang w:val="en-US"/>
        </w:rPr>
        <w:t>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9627" w14:textId="77777777" w:rsidR="00337F64" w:rsidRPr="0017319C" w:rsidRDefault="00337F64" w:rsidP="009B383C">
    <w:pPr>
      <w:pStyle w:val="Header"/>
      <w:spacing w:before="100" w:after="100"/>
      <w:jc w:val="right"/>
      <w:rPr>
        <w:rFonts w:asciiTheme="majorBidi" w:hAnsiTheme="majorBidi" w:cstheme="majorBidi"/>
        <w:sz w:val="24"/>
        <w:szCs w:val="24"/>
      </w:rPr>
    </w:pPr>
  </w:p>
  <w:p w14:paraId="57C94297" w14:textId="77777777" w:rsidR="00337F64" w:rsidRDefault="00337F64">
    <w:pPr>
      <w:pStyle w:val="Header"/>
      <w:spacing w:before="100" w:after="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81ECDC2"/>
    <w:lvl w:ilvl="0" w:tplc="3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 w15:restartNumberingAfterBreak="0">
    <w:nsid w:val="00000002"/>
    <w:multiLevelType w:val="hybridMultilevel"/>
    <w:tmpl w:val="0A50F38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0000003"/>
    <w:multiLevelType w:val="hybridMultilevel"/>
    <w:tmpl w:val="B0648220"/>
    <w:lvl w:ilvl="0" w:tplc="04210011">
      <w:start w:val="1"/>
      <w:numFmt w:val="decimal"/>
      <w:lvlText w:val="%1)"/>
      <w:lvlJc w:val="left"/>
      <w:pPr>
        <w:ind w:left="2160" w:hanging="360"/>
      </w:pPr>
    </w:lvl>
    <w:lvl w:ilvl="1" w:tplc="4FAA9A1C">
      <w:start w:val="1"/>
      <w:numFmt w:val="lowerLetter"/>
      <w:lvlText w:val="%2."/>
      <w:lvlJc w:val="left"/>
      <w:pPr>
        <w:ind w:left="2880" w:hanging="360"/>
      </w:pPr>
      <w:rPr>
        <w:rFonts w:hint="default"/>
      </w:rPr>
    </w:lvl>
    <w:lvl w:ilvl="2" w:tplc="6BD43F66">
      <w:start w:val="1"/>
      <w:numFmt w:val="lowerLetter"/>
      <w:lvlText w:val="%3)"/>
      <w:lvlJc w:val="left"/>
      <w:pPr>
        <w:ind w:left="4215" w:hanging="795"/>
      </w:pPr>
      <w:rPr>
        <w:rFonts w:hint="default"/>
      </w:rPr>
    </w:lvl>
    <w:lvl w:ilvl="3" w:tplc="0421000F">
      <w:start w:val="1"/>
      <w:numFmt w:val="decimal"/>
      <w:lvlText w:val="%4."/>
      <w:lvlJc w:val="left"/>
      <w:pPr>
        <w:ind w:left="4320" w:hanging="360"/>
      </w:pPr>
      <w:rPr>
        <w:rFonts w:hint="default"/>
      </w:rPr>
    </w:lvl>
    <w:lvl w:ilvl="4" w:tplc="52E48DC4">
      <w:start w:val="1"/>
      <w:numFmt w:val="upperLetter"/>
      <w:lvlText w:val="%5."/>
      <w:lvlJc w:val="left"/>
      <w:pPr>
        <w:ind w:left="5040" w:hanging="360"/>
      </w:pPr>
      <w:rPr>
        <w:rFonts w:hint="default"/>
      </w:r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15:restartNumberingAfterBreak="0">
    <w:nsid w:val="00000005"/>
    <w:multiLevelType w:val="hybridMultilevel"/>
    <w:tmpl w:val="ADC00FB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9">
      <w:start w:val="1"/>
      <w:numFmt w:val="lowerLetter"/>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15:restartNumberingAfterBreak="0">
    <w:nsid w:val="00000006"/>
    <w:multiLevelType w:val="hybridMultilevel"/>
    <w:tmpl w:val="AF0C14B0"/>
    <w:lvl w:ilvl="0" w:tplc="0D2ED8DA">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0000007"/>
    <w:multiLevelType w:val="hybridMultilevel"/>
    <w:tmpl w:val="EF62077C"/>
    <w:lvl w:ilvl="0" w:tplc="8D0C680C">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0000000A"/>
    <w:multiLevelType w:val="hybridMultilevel"/>
    <w:tmpl w:val="A5728A5A"/>
    <w:lvl w:ilvl="0" w:tplc="D6C4B310">
      <w:start w:val="1"/>
      <w:numFmt w:val="decimal"/>
      <w:lvlText w:val="%1"/>
      <w:lvlJc w:val="left"/>
      <w:pPr>
        <w:ind w:left="2160" w:hanging="360"/>
      </w:pPr>
      <w:rPr>
        <w:rFonts w:hint="default"/>
      </w:rPr>
    </w:lvl>
    <w:lvl w:ilvl="1" w:tplc="C36A72EA">
      <w:start w:val="1"/>
      <w:numFmt w:val="decimal"/>
      <w:lvlText w:val="%2."/>
      <w:lvlJc w:val="left"/>
      <w:pPr>
        <w:ind w:left="2880" w:hanging="360"/>
      </w:pPr>
      <w:rPr>
        <w:rFonts w:hint="default"/>
      </w:rPr>
    </w:lvl>
    <w:lvl w:ilvl="2" w:tplc="0421001B">
      <w:start w:val="1"/>
      <w:numFmt w:val="lowerRoman"/>
      <w:lvlText w:val="%3."/>
      <w:lvlJc w:val="right"/>
      <w:pPr>
        <w:ind w:left="3600" w:hanging="180"/>
      </w:pPr>
    </w:lvl>
    <w:lvl w:ilvl="3" w:tplc="4FAA9A1C">
      <w:start w:val="1"/>
      <w:numFmt w:val="lowerLetter"/>
      <w:lvlText w:val="%4."/>
      <w:lvlJc w:val="left"/>
      <w:pPr>
        <w:ind w:left="4320" w:hanging="360"/>
      </w:pPr>
      <w:rPr>
        <w:rFonts w:hint="default"/>
      </w:rPr>
    </w:lvl>
    <w:lvl w:ilvl="4" w:tplc="74E87192">
      <w:start w:val="1"/>
      <w:numFmt w:val="decimal"/>
      <w:lvlText w:val="%5)"/>
      <w:lvlJc w:val="left"/>
      <w:pPr>
        <w:ind w:left="5220" w:hanging="540"/>
      </w:pPr>
      <w:rPr>
        <w:rFonts w:hint="default"/>
      </w:r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15:restartNumberingAfterBreak="0">
    <w:nsid w:val="0000000D"/>
    <w:multiLevelType w:val="hybridMultilevel"/>
    <w:tmpl w:val="AA4E1BBE"/>
    <w:lvl w:ilvl="0" w:tplc="0FD831EC">
      <w:start w:val="1"/>
      <w:numFmt w:val="upperLetter"/>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38090019">
      <w:start w:val="1"/>
      <w:numFmt w:val="lowerLetter"/>
      <w:lvlText w:val="%3."/>
      <w:lvlJc w:val="left"/>
      <w:pPr>
        <w:ind w:left="3049"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000000E"/>
    <w:multiLevelType w:val="hybridMultilevel"/>
    <w:tmpl w:val="E39C90A2"/>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38090019">
      <w:start w:val="1"/>
      <w:numFmt w:val="lowerLetter"/>
      <w:lvlText w:val="%3."/>
      <w:lvlJc w:val="left"/>
      <w:pPr>
        <w:ind w:left="3049" w:hanging="36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15:restartNumberingAfterBreak="0">
    <w:nsid w:val="00000010"/>
    <w:multiLevelType w:val="hybridMultilevel"/>
    <w:tmpl w:val="A238BF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0000011"/>
    <w:multiLevelType w:val="hybridMultilevel"/>
    <w:tmpl w:val="708E52C8"/>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15:restartNumberingAfterBreak="0">
    <w:nsid w:val="00000012"/>
    <w:multiLevelType w:val="hybridMultilevel"/>
    <w:tmpl w:val="C3DA0168"/>
    <w:lvl w:ilvl="0" w:tplc="C918541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00000014"/>
    <w:multiLevelType w:val="hybridMultilevel"/>
    <w:tmpl w:val="AC1AE950"/>
    <w:lvl w:ilvl="0" w:tplc="04210019">
      <w:start w:val="1"/>
      <w:numFmt w:val="lowerLetter"/>
      <w:lvlText w:val="%1."/>
      <w:lvlJc w:val="left"/>
      <w:pPr>
        <w:ind w:left="1429" w:hanging="360"/>
      </w:pPr>
    </w:lvl>
    <w:lvl w:ilvl="1" w:tplc="634A7AEC">
      <w:start w:val="1"/>
      <w:numFmt w:val="upperLetter"/>
      <w:lvlText w:val="%2."/>
      <w:lvlJc w:val="left"/>
      <w:pPr>
        <w:ind w:left="2149" w:hanging="360"/>
      </w:pPr>
      <w:rPr>
        <w:rFonts w:hint="default"/>
      </w:rPr>
    </w:lvl>
    <w:lvl w:ilvl="2" w:tplc="04210019">
      <w:start w:val="1"/>
      <w:numFmt w:val="lowerLetter"/>
      <w:lvlText w:val="%3."/>
      <w:lvlJc w:val="lef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00000016"/>
    <w:multiLevelType w:val="hybridMultilevel"/>
    <w:tmpl w:val="185CF2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3809000F">
      <w:start w:val="1"/>
      <w:numFmt w:val="decimal"/>
      <w:lvlText w:val="%3."/>
      <w:lvlJc w:val="left"/>
      <w:pPr>
        <w:ind w:left="1080"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0000018"/>
    <w:multiLevelType w:val="hybridMultilevel"/>
    <w:tmpl w:val="58FE5D94"/>
    <w:lvl w:ilvl="0" w:tplc="0421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5" w15:restartNumberingAfterBreak="0">
    <w:nsid w:val="00000019"/>
    <w:multiLevelType w:val="hybridMultilevel"/>
    <w:tmpl w:val="BD24B4FE"/>
    <w:lvl w:ilvl="0" w:tplc="56149BD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0000001A"/>
    <w:multiLevelType w:val="hybridMultilevel"/>
    <w:tmpl w:val="7DAA50D4"/>
    <w:lvl w:ilvl="0" w:tplc="04210019">
      <w:start w:val="1"/>
      <w:numFmt w:val="lowerLetter"/>
      <w:lvlText w:val="%1."/>
      <w:lvlJc w:val="left"/>
      <w:pPr>
        <w:ind w:left="1626" w:hanging="360"/>
      </w:pPr>
    </w:lvl>
    <w:lvl w:ilvl="1" w:tplc="04210019">
      <w:start w:val="1"/>
      <w:numFmt w:val="lowerLetter"/>
      <w:lvlText w:val="%2."/>
      <w:lvlJc w:val="left"/>
      <w:pPr>
        <w:ind w:left="2346" w:hanging="360"/>
      </w:pPr>
    </w:lvl>
    <w:lvl w:ilvl="2" w:tplc="0421001B" w:tentative="1">
      <w:start w:val="1"/>
      <w:numFmt w:val="lowerRoman"/>
      <w:lvlText w:val="%3."/>
      <w:lvlJc w:val="right"/>
      <w:pPr>
        <w:ind w:left="3066" w:hanging="180"/>
      </w:pPr>
    </w:lvl>
    <w:lvl w:ilvl="3" w:tplc="0421000F" w:tentative="1">
      <w:start w:val="1"/>
      <w:numFmt w:val="decimal"/>
      <w:lvlText w:val="%4."/>
      <w:lvlJc w:val="left"/>
      <w:pPr>
        <w:ind w:left="3786" w:hanging="360"/>
      </w:pPr>
    </w:lvl>
    <w:lvl w:ilvl="4" w:tplc="04210019" w:tentative="1">
      <w:start w:val="1"/>
      <w:numFmt w:val="lowerLetter"/>
      <w:lvlText w:val="%5."/>
      <w:lvlJc w:val="left"/>
      <w:pPr>
        <w:ind w:left="4506" w:hanging="360"/>
      </w:pPr>
    </w:lvl>
    <w:lvl w:ilvl="5" w:tplc="0421001B" w:tentative="1">
      <w:start w:val="1"/>
      <w:numFmt w:val="lowerRoman"/>
      <w:lvlText w:val="%6."/>
      <w:lvlJc w:val="right"/>
      <w:pPr>
        <w:ind w:left="5226" w:hanging="180"/>
      </w:pPr>
    </w:lvl>
    <w:lvl w:ilvl="6" w:tplc="0421000F" w:tentative="1">
      <w:start w:val="1"/>
      <w:numFmt w:val="decimal"/>
      <w:lvlText w:val="%7."/>
      <w:lvlJc w:val="left"/>
      <w:pPr>
        <w:ind w:left="5946" w:hanging="360"/>
      </w:pPr>
    </w:lvl>
    <w:lvl w:ilvl="7" w:tplc="04210019" w:tentative="1">
      <w:start w:val="1"/>
      <w:numFmt w:val="lowerLetter"/>
      <w:lvlText w:val="%8."/>
      <w:lvlJc w:val="left"/>
      <w:pPr>
        <w:ind w:left="6666" w:hanging="360"/>
      </w:pPr>
    </w:lvl>
    <w:lvl w:ilvl="8" w:tplc="0421001B" w:tentative="1">
      <w:start w:val="1"/>
      <w:numFmt w:val="lowerRoman"/>
      <w:lvlText w:val="%9."/>
      <w:lvlJc w:val="right"/>
      <w:pPr>
        <w:ind w:left="7386" w:hanging="180"/>
      </w:pPr>
    </w:lvl>
  </w:abstractNum>
  <w:abstractNum w:abstractNumId="17" w15:restartNumberingAfterBreak="0">
    <w:nsid w:val="0000001B"/>
    <w:multiLevelType w:val="hybridMultilevel"/>
    <w:tmpl w:val="CEE0ED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000001C"/>
    <w:multiLevelType w:val="hybridMultilevel"/>
    <w:tmpl w:val="CF269098"/>
    <w:lvl w:ilvl="0" w:tplc="04210019">
      <w:start w:val="1"/>
      <w:numFmt w:val="lowerLetter"/>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030C0BC0"/>
    <w:multiLevelType w:val="hybridMultilevel"/>
    <w:tmpl w:val="02385B5E"/>
    <w:lvl w:ilvl="0" w:tplc="CF4899F2">
      <w:start w:val="2"/>
      <w:numFmt w:val="upperLetter"/>
      <w:lvlText w:val="%1."/>
      <w:lvlJc w:val="left"/>
      <w:pPr>
        <w:ind w:left="108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39B1197"/>
    <w:multiLevelType w:val="hybridMultilevel"/>
    <w:tmpl w:val="F410C69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05943E1F"/>
    <w:multiLevelType w:val="hybridMultilevel"/>
    <w:tmpl w:val="B83E9582"/>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2" w15:restartNumberingAfterBreak="0">
    <w:nsid w:val="08560713"/>
    <w:multiLevelType w:val="multilevel"/>
    <w:tmpl w:val="3076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1532D8"/>
    <w:multiLevelType w:val="hybridMultilevel"/>
    <w:tmpl w:val="AD262EA0"/>
    <w:lvl w:ilvl="0" w:tplc="FFFFFFFF">
      <w:start w:val="1"/>
      <w:numFmt w:val="lowerLetter"/>
      <w:lvlText w:val="%1."/>
      <w:lvlJc w:val="left"/>
      <w:pPr>
        <w:ind w:left="1080" w:hanging="360"/>
      </w:pPr>
    </w:lvl>
    <w:lvl w:ilvl="1" w:tplc="2C008B78">
      <w:start w:val="1"/>
      <w:numFmt w:val="decimal"/>
      <w:lvlText w:val="%2)"/>
      <w:lvlJc w:val="left"/>
      <w:pPr>
        <w:ind w:left="1800" w:hanging="360"/>
      </w:pPr>
      <w:rPr>
        <w:rFonts w:hint="default"/>
      </w:rPr>
    </w:lvl>
    <w:lvl w:ilvl="2" w:tplc="38090017">
      <w:start w:val="1"/>
      <w:numFmt w:val="lowerLetter"/>
      <w:lvlText w:val="%3)"/>
      <w:lvlJc w:val="left"/>
      <w:pPr>
        <w:ind w:left="2700" w:hanging="360"/>
      </w:pPr>
    </w:lvl>
    <w:lvl w:ilvl="3" w:tplc="FFFFFFFF">
      <w:start w:val="1"/>
      <w:numFmt w:val="low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0C92717B"/>
    <w:multiLevelType w:val="hybridMultilevel"/>
    <w:tmpl w:val="4E3EF918"/>
    <w:lvl w:ilvl="0" w:tplc="52E2FDAC">
      <w:start w:val="1"/>
      <w:numFmt w:val="upperLetter"/>
      <w:lvlText w:val="%1."/>
      <w:lvlJc w:val="left"/>
      <w:pPr>
        <w:ind w:left="576" w:hanging="360"/>
      </w:pPr>
      <w:rPr>
        <w:rFonts w:hint="default"/>
      </w:rPr>
    </w:lvl>
    <w:lvl w:ilvl="1" w:tplc="38090019" w:tentative="1">
      <w:start w:val="1"/>
      <w:numFmt w:val="lowerLetter"/>
      <w:lvlText w:val="%2."/>
      <w:lvlJc w:val="left"/>
      <w:pPr>
        <w:ind w:left="1296" w:hanging="360"/>
      </w:pPr>
    </w:lvl>
    <w:lvl w:ilvl="2" w:tplc="3809001B" w:tentative="1">
      <w:start w:val="1"/>
      <w:numFmt w:val="lowerRoman"/>
      <w:lvlText w:val="%3."/>
      <w:lvlJc w:val="right"/>
      <w:pPr>
        <w:ind w:left="2016" w:hanging="180"/>
      </w:pPr>
    </w:lvl>
    <w:lvl w:ilvl="3" w:tplc="3809000F" w:tentative="1">
      <w:start w:val="1"/>
      <w:numFmt w:val="decimal"/>
      <w:lvlText w:val="%4."/>
      <w:lvlJc w:val="left"/>
      <w:pPr>
        <w:ind w:left="2736" w:hanging="360"/>
      </w:pPr>
    </w:lvl>
    <w:lvl w:ilvl="4" w:tplc="38090019" w:tentative="1">
      <w:start w:val="1"/>
      <w:numFmt w:val="lowerLetter"/>
      <w:lvlText w:val="%5."/>
      <w:lvlJc w:val="left"/>
      <w:pPr>
        <w:ind w:left="3456" w:hanging="360"/>
      </w:pPr>
    </w:lvl>
    <w:lvl w:ilvl="5" w:tplc="3809001B" w:tentative="1">
      <w:start w:val="1"/>
      <w:numFmt w:val="lowerRoman"/>
      <w:lvlText w:val="%6."/>
      <w:lvlJc w:val="right"/>
      <w:pPr>
        <w:ind w:left="4176" w:hanging="180"/>
      </w:pPr>
    </w:lvl>
    <w:lvl w:ilvl="6" w:tplc="3809000F" w:tentative="1">
      <w:start w:val="1"/>
      <w:numFmt w:val="decimal"/>
      <w:lvlText w:val="%7."/>
      <w:lvlJc w:val="left"/>
      <w:pPr>
        <w:ind w:left="4896" w:hanging="360"/>
      </w:pPr>
    </w:lvl>
    <w:lvl w:ilvl="7" w:tplc="38090019" w:tentative="1">
      <w:start w:val="1"/>
      <w:numFmt w:val="lowerLetter"/>
      <w:lvlText w:val="%8."/>
      <w:lvlJc w:val="left"/>
      <w:pPr>
        <w:ind w:left="5616" w:hanging="360"/>
      </w:pPr>
    </w:lvl>
    <w:lvl w:ilvl="8" w:tplc="3809001B" w:tentative="1">
      <w:start w:val="1"/>
      <w:numFmt w:val="lowerRoman"/>
      <w:lvlText w:val="%9."/>
      <w:lvlJc w:val="right"/>
      <w:pPr>
        <w:ind w:left="6336" w:hanging="180"/>
      </w:pPr>
    </w:lvl>
  </w:abstractNum>
  <w:abstractNum w:abstractNumId="25" w15:restartNumberingAfterBreak="0">
    <w:nsid w:val="0CD6299A"/>
    <w:multiLevelType w:val="hybridMultilevel"/>
    <w:tmpl w:val="B67C5742"/>
    <w:lvl w:ilvl="0" w:tplc="38090017">
      <w:start w:val="1"/>
      <w:numFmt w:val="lowerLetter"/>
      <w:lvlText w:val="%1)"/>
      <w:lvlJc w:val="left"/>
      <w:pPr>
        <w:ind w:left="720" w:hanging="360"/>
      </w:pPr>
    </w:lvl>
    <w:lvl w:ilvl="1" w:tplc="E9BC8DAA">
      <w:start w:val="1"/>
      <w:numFmt w:val="lowerLetter"/>
      <w:lvlText w:val="%2)"/>
      <w:lvlJc w:val="left"/>
      <w:pPr>
        <w:ind w:left="1440" w:hanging="360"/>
      </w:pPr>
      <w:rPr>
        <w:rFonts w:asciiTheme="majorBidi" w:eastAsia="Malgun Gothic" w:hAnsiTheme="majorBidi" w:cstheme="majorBidi"/>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1EF31EA"/>
    <w:multiLevelType w:val="hybridMultilevel"/>
    <w:tmpl w:val="ED0A3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3809000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39741F4"/>
    <w:multiLevelType w:val="hybridMultilevel"/>
    <w:tmpl w:val="5AE42E44"/>
    <w:lvl w:ilvl="0" w:tplc="38090017">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8" w15:restartNumberingAfterBreak="0">
    <w:nsid w:val="16032CE1"/>
    <w:multiLevelType w:val="hybridMultilevel"/>
    <w:tmpl w:val="0822500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9">
      <w:start w:val="1"/>
      <w:numFmt w:val="lowerLetter"/>
      <w:lvlText w:val="%3."/>
      <w:lvlJc w:val="left"/>
      <w:pPr>
        <w:ind w:left="2520" w:hanging="180"/>
      </w:pPr>
    </w:lvl>
    <w:lvl w:ilvl="3" w:tplc="8B7EF906">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173E5EAD"/>
    <w:multiLevelType w:val="hybridMultilevel"/>
    <w:tmpl w:val="C9B853D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0" w15:restartNumberingAfterBreak="0">
    <w:nsid w:val="187C7F19"/>
    <w:multiLevelType w:val="hybridMultilevel"/>
    <w:tmpl w:val="D3168686"/>
    <w:lvl w:ilvl="0" w:tplc="0D2224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188972CC"/>
    <w:multiLevelType w:val="hybridMultilevel"/>
    <w:tmpl w:val="7CCE7862"/>
    <w:lvl w:ilvl="0" w:tplc="6EF40EE4">
      <w:start w:val="1"/>
      <w:numFmt w:val="upperLetter"/>
      <w:lvlText w:val="%1."/>
      <w:lvlJc w:val="left"/>
      <w:pPr>
        <w:ind w:left="567" w:hanging="360"/>
      </w:pPr>
      <w:rPr>
        <w:rFonts w:hint="default"/>
      </w:rPr>
    </w:lvl>
    <w:lvl w:ilvl="1" w:tplc="38090019" w:tentative="1">
      <w:start w:val="1"/>
      <w:numFmt w:val="lowerLetter"/>
      <w:lvlText w:val="%2."/>
      <w:lvlJc w:val="left"/>
      <w:pPr>
        <w:ind w:left="1287" w:hanging="360"/>
      </w:pPr>
    </w:lvl>
    <w:lvl w:ilvl="2" w:tplc="3809001B" w:tentative="1">
      <w:start w:val="1"/>
      <w:numFmt w:val="lowerRoman"/>
      <w:lvlText w:val="%3."/>
      <w:lvlJc w:val="right"/>
      <w:pPr>
        <w:ind w:left="2007" w:hanging="180"/>
      </w:pPr>
    </w:lvl>
    <w:lvl w:ilvl="3" w:tplc="3809000F" w:tentative="1">
      <w:start w:val="1"/>
      <w:numFmt w:val="decimal"/>
      <w:lvlText w:val="%4."/>
      <w:lvlJc w:val="left"/>
      <w:pPr>
        <w:ind w:left="2727" w:hanging="360"/>
      </w:pPr>
    </w:lvl>
    <w:lvl w:ilvl="4" w:tplc="38090019" w:tentative="1">
      <w:start w:val="1"/>
      <w:numFmt w:val="lowerLetter"/>
      <w:lvlText w:val="%5."/>
      <w:lvlJc w:val="left"/>
      <w:pPr>
        <w:ind w:left="3447" w:hanging="360"/>
      </w:pPr>
    </w:lvl>
    <w:lvl w:ilvl="5" w:tplc="3809001B" w:tentative="1">
      <w:start w:val="1"/>
      <w:numFmt w:val="lowerRoman"/>
      <w:lvlText w:val="%6."/>
      <w:lvlJc w:val="right"/>
      <w:pPr>
        <w:ind w:left="4167" w:hanging="180"/>
      </w:pPr>
    </w:lvl>
    <w:lvl w:ilvl="6" w:tplc="3809000F" w:tentative="1">
      <w:start w:val="1"/>
      <w:numFmt w:val="decimal"/>
      <w:lvlText w:val="%7."/>
      <w:lvlJc w:val="left"/>
      <w:pPr>
        <w:ind w:left="4887" w:hanging="360"/>
      </w:pPr>
    </w:lvl>
    <w:lvl w:ilvl="7" w:tplc="38090019" w:tentative="1">
      <w:start w:val="1"/>
      <w:numFmt w:val="lowerLetter"/>
      <w:lvlText w:val="%8."/>
      <w:lvlJc w:val="left"/>
      <w:pPr>
        <w:ind w:left="5607" w:hanging="360"/>
      </w:pPr>
    </w:lvl>
    <w:lvl w:ilvl="8" w:tplc="3809001B" w:tentative="1">
      <w:start w:val="1"/>
      <w:numFmt w:val="lowerRoman"/>
      <w:lvlText w:val="%9."/>
      <w:lvlJc w:val="right"/>
      <w:pPr>
        <w:ind w:left="6327" w:hanging="180"/>
      </w:pPr>
    </w:lvl>
  </w:abstractNum>
  <w:abstractNum w:abstractNumId="32" w15:restartNumberingAfterBreak="0">
    <w:nsid w:val="18A64C73"/>
    <w:multiLevelType w:val="hybridMultilevel"/>
    <w:tmpl w:val="1E2254F0"/>
    <w:lvl w:ilvl="0" w:tplc="FFFFFFFF">
      <w:start w:val="1"/>
      <w:numFmt w:val="decimal"/>
      <w:lvlText w:val="%1."/>
      <w:lvlJc w:val="left"/>
      <w:pPr>
        <w:ind w:left="1654" w:hanging="360"/>
      </w:pPr>
      <w:rPr>
        <w:rFonts w:hint="default"/>
      </w:rPr>
    </w:lvl>
    <w:lvl w:ilvl="1" w:tplc="38090019" w:tentative="1">
      <w:start w:val="1"/>
      <w:numFmt w:val="lowerLetter"/>
      <w:lvlText w:val="%2."/>
      <w:lvlJc w:val="left"/>
      <w:pPr>
        <w:ind w:left="2374" w:hanging="360"/>
      </w:pPr>
    </w:lvl>
    <w:lvl w:ilvl="2" w:tplc="3809001B" w:tentative="1">
      <w:start w:val="1"/>
      <w:numFmt w:val="lowerRoman"/>
      <w:lvlText w:val="%3."/>
      <w:lvlJc w:val="right"/>
      <w:pPr>
        <w:ind w:left="3094" w:hanging="180"/>
      </w:pPr>
    </w:lvl>
    <w:lvl w:ilvl="3" w:tplc="3809000F" w:tentative="1">
      <w:start w:val="1"/>
      <w:numFmt w:val="decimal"/>
      <w:lvlText w:val="%4."/>
      <w:lvlJc w:val="left"/>
      <w:pPr>
        <w:ind w:left="3814" w:hanging="360"/>
      </w:pPr>
    </w:lvl>
    <w:lvl w:ilvl="4" w:tplc="38090019" w:tentative="1">
      <w:start w:val="1"/>
      <w:numFmt w:val="lowerLetter"/>
      <w:lvlText w:val="%5."/>
      <w:lvlJc w:val="left"/>
      <w:pPr>
        <w:ind w:left="4534" w:hanging="360"/>
      </w:pPr>
    </w:lvl>
    <w:lvl w:ilvl="5" w:tplc="3809001B" w:tentative="1">
      <w:start w:val="1"/>
      <w:numFmt w:val="lowerRoman"/>
      <w:lvlText w:val="%6."/>
      <w:lvlJc w:val="right"/>
      <w:pPr>
        <w:ind w:left="5254" w:hanging="180"/>
      </w:pPr>
    </w:lvl>
    <w:lvl w:ilvl="6" w:tplc="3809000F" w:tentative="1">
      <w:start w:val="1"/>
      <w:numFmt w:val="decimal"/>
      <w:lvlText w:val="%7."/>
      <w:lvlJc w:val="left"/>
      <w:pPr>
        <w:ind w:left="5974" w:hanging="360"/>
      </w:pPr>
    </w:lvl>
    <w:lvl w:ilvl="7" w:tplc="38090019" w:tentative="1">
      <w:start w:val="1"/>
      <w:numFmt w:val="lowerLetter"/>
      <w:lvlText w:val="%8."/>
      <w:lvlJc w:val="left"/>
      <w:pPr>
        <w:ind w:left="6694" w:hanging="360"/>
      </w:pPr>
    </w:lvl>
    <w:lvl w:ilvl="8" w:tplc="3809001B" w:tentative="1">
      <w:start w:val="1"/>
      <w:numFmt w:val="lowerRoman"/>
      <w:lvlText w:val="%9."/>
      <w:lvlJc w:val="right"/>
      <w:pPr>
        <w:ind w:left="7414" w:hanging="180"/>
      </w:pPr>
    </w:lvl>
  </w:abstractNum>
  <w:abstractNum w:abstractNumId="33" w15:restartNumberingAfterBreak="0">
    <w:nsid w:val="1BAF37F6"/>
    <w:multiLevelType w:val="hybridMultilevel"/>
    <w:tmpl w:val="1C264DF8"/>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4" w15:restartNumberingAfterBreak="0">
    <w:nsid w:val="1C0D4FA0"/>
    <w:multiLevelType w:val="hybridMultilevel"/>
    <w:tmpl w:val="52DC3592"/>
    <w:lvl w:ilvl="0" w:tplc="6AC6BE5C">
      <w:start w:val="1"/>
      <w:numFmt w:val="decimal"/>
      <w:lvlText w:val="%1."/>
      <w:lvlJc w:val="left"/>
      <w:pPr>
        <w:ind w:left="720" w:hanging="360"/>
      </w:pPr>
      <w:rPr>
        <w:rFonts w:asciiTheme="majorBidi" w:hAnsiTheme="majorBidi" w:cstheme="majorBidi"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C117FDB"/>
    <w:multiLevelType w:val="hybridMultilevel"/>
    <w:tmpl w:val="EB0A6DF4"/>
    <w:lvl w:ilvl="0" w:tplc="8EA85E7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6" w15:restartNumberingAfterBreak="0">
    <w:nsid w:val="1D7830D1"/>
    <w:multiLevelType w:val="hybridMultilevel"/>
    <w:tmpl w:val="D9BC7E2A"/>
    <w:lvl w:ilvl="0" w:tplc="847E78FC">
      <w:start w:val="1"/>
      <w:numFmt w:val="decimal"/>
      <w:lvlText w:val="%1."/>
      <w:lvlJc w:val="left"/>
      <w:pPr>
        <w:ind w:left="1015" w:hanging="428"/>
      </w:pPr>
      <w:rPr>
        <w:rFonts w:ascii="Times New Roman" w:eastAsia="Times New Roman" w:hAnsi="Times New Roman" w:cs="Times New Roman" w:hint="default"/>
        <w:w w:val="100"/>
        <w:sz w:val="24"/>
        <w:szCs w:val="24"/>
      </w:rPr>
    </w:lvl>
    <w:lvl w:ilvl="1" w:tplc="DDFA4430">
      <w:numFmt w:val="bullet"/>
      <w:lvlText w:val="•"/>
      <w:lvlJc w:val="left"/>
      <w:pPr>
        <w:ind w:left="1872" w:hanging="428"/>
      </w:pPr>
      <w:rPr>
        <w:rFonts w:hint="default"/>
      </w:rPr>
    </w:lvl>
    <w:lvl w:ilvl="2" w:tplc="38884138">
      <w:numFmt w:val="bullet"/>
      <w:lvlText w:val="•"/>
      <w:lvlJc w:val="left"/>
      <w:pPr>
        <w:ind w:left="2725" w:hanging="428"/>
      </w:pPr>
      <w:rPr>
        <w:rFonts w:hint="default"/>
      </w:rPr>
    </w:lvl>
    <w:lvl w:ilvl="3" w:tplc="65F02B8A">
      <w:numFmt w:val="bullet"/>
      <w:lvlText w:val="•"/>
      <w:lvlJc w:val="left"/>
      <w:pPr>
        <w:ind w:left="3577" w:hanging="428"/>
      </w:pPr>
      <w:rPr>
        <w:rFonts w:hint="default"/>
      </w:rPr>
    </w:lvl>
    <w:lvl w:ilvl="4" w:tplc="94A4D6E8">
      <w:numFmt w:val="bullet"/>
      <w:lvlText w:val="•"/>
      <w:lvlJc w:val="left"/>
      <w:pPr>
        <w:ind w:left="4430" w:hanging="428"/>
      </w:pPr>
      <w:rPr>
        <w:rFonts w:hint="default"/>
      </w:rPr>
    </w:lvl>
    <w:lvl w:ilvl="5" w:tplc="011CDFF2">
      <w:numFmt w:val="bullet"/>
      <w:lvlText w:val="•"/>
      <w:lvlJc w:val="left"/>
      <w:pPr>
        <w:ind w:left="5283" w:hanging="428"/>
      </w:pPr>
      <w:rPr>
        <w:rFonts w:hint="default"/>
      </w:rPr>
    </w:lvl>
    <w:lvl w:ilvl="6" w:tplc="C7A21F1E">
      <w:numFmt w:val="bullet"/>
      <w:lvlText w:val="•"/>
      <w:lvlJc w:val="left"/>
      <w:pPr>
        <w:ind w:left="6135" w:hanging="428"/>
      </w:pPr>
      <w:rPr>
        <w:rFonts w:hint="default"/>
      </w:rPr>
    </w:lvl>
    <w:lvl w:ilvl="7" w:tplc="4BAED8E8">
      <w:numFmt w:val="bullet"/>
      <w:lvlText w:val="•"/>
      <w:lvlJc w:val="left"/>
      <w:pPr>
        <w:ind w:left="6988" w:hanging="428"/>
      </w:pPr>
      <w:rPr>
        <w:rFonts w:hint="default"/>
      </w:rPr>
    </w:lvl>
    <w:lvl w:ilvl="8" w:tplc="E870C0B8">
      <w:numFmt w:val="bullet"/>
      <w:lvlText w:val="•"/>
      <w:lvlJc w:val="left"/>
      <w:pPr>
        <w:ind w:left="7841" w:hanging="428"/>
      </w:pPr>
      <w:rPr>
        <w:rFonts w:hint="default"/>
      </w:rPr>
    </w:lvl>
  </w:abstractNum>
  <w:abstractNum w:abstractNumId="37" w15:restartNumberingAfterBreak="0">
    <w:nsid w:val="245515C9"/>
    <w:multiLevelType w:val="hybridMultilevel"/>
    <w:tmpl w:val="6310E8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38090019">
      <w:start w:val="1"/>
      <w:numFmt w:val="lowerLetter"/>
      <w:lvlText w:val="%3."/>
      <w:lvlJc w:val="left"/>
      <w:pPr>
        <w:ind w:left="30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7CA1D09"/>
    <w:multiLevelType w:val="hybridMultilevel"/>
    <w:tmpl w:val="BBF41022"/>
    <w:lvl w:ilvl="0" w:tplc="FFFFFFFF">
      <w:start w:val="1"/>
      <w:numFmt w:val="decimal"/>
      <w:lvlText w:val="%1."/>
      <w:lvlJc w:val="left"/>
      <w:pPr>
        <w:ind w:left="871" w:hanging="284"/>
      </w:pPr>
      <w:rPr>
        <w:rFonts w:ascii="Times New Roman" w:eastAsia="Times New Roman" w:hAnsi="Times New Roman" w:cs="Times New Roman" w:hint="default"/>
        <w:b/>
        <w:bCs/>
        <w:w w:val="100"/>
        <w:sz w:val="24"/>
        <w:szCs w:val="24"/>
      </w:rPr>
    </w:lvl>
    <w:lvl w:ilvl="1" w:tplc="38090019">
      <w:start w:val="1"/>
      <w:numFmt w:val="lowerLetter"/>
      <w:lvlText w:val="%2."/>
      <w:lvlJc w:val="left"/>
      <w:pPr>
        <w:ind w:left="1440" w:hanging="360"/>
      </w:pPr>
    </w:lvl>
    <w:lvl w:ilvl="2" w:tplc="FFFFFFFF">
      <w:numFmt w:val="bullet"/>
      <w:lvlText w:val="•"/>
      <w:lvlJc w:val="left"/>
      <w:pPr>
        <w:ind w:left="2091" w:hanging="284"/>
      </w:pPr>
    </w:lvl>
    <w:lvl w:ilvl="3" w:tplc="FFFFFFFF">
      <w:numFmt w:val="bullet"/>
      <w:lvlText w:val="•"/>
      <w:lvlJc w:val="left"/>
      <w:pPr>
        <w:ind w:left="3023" w:hanging="284"/>
      </w:pPr>
    </w:lvl>
    <w:lvl w:ilvl="4" w:tplc="FFFFFFFF">
      <w:numFmt w:val="bullet"/>
      <w:lvlText w:val="•"/>
      <w:lvlJc w:val="left"/>
      <w:pPr>
        <w:ind w:left="3955" w:hanging="284"/>
      </w:pPr>
    </w:lvl>
    <w:lvl w:ilvl="5" w:tplc="FFFFFFFF">
      <w:numFmt w:val="bullet"/>
      <w:lvlText w:val="•"/>
      <w:lvlJc w:val="left"/>
      <w:pPr>
        <w:ind w:left="4887" w:hanging="284"/>
      </w:pPr>
    </w:lvl>
    <w:lvl w:ilvl="6" w:tplc="FFFFFFFF">
      <w:numFmt w:val="bullet"/>
      <w:lvlText w:val="•"/>
      <w:lvlJc w:val="left"/>
      <w:pPr>
        <w:ind w:left="5819" w:hanging="284"/>
      </w:pPr>
    </w:lvl>
    <w:lvl w:ilvl="7" w:tplc="FFFFFFFF">
      <w:numFmt w:val="bullet"/>
      <w:lvlText w:val="•"/>
      <w:lvlJc w:val="left"/>
      <w:pPr>
        <w:ind w:left="6750" w:hanging="284"/>
      </w:pPr>
    </w:lvl>
    <w:lvl w:ilvl="8" w:tplc="FFFFFFFF">
      <w:numFmt w:val="bullet"/>
      <w:lvlText w:val="•"/>
      <w:lvlJc w:val="left"/>
      <w:pPr>
        <w:ind w:left="7682" w:hanging="284"/>
      </w:pPr>
    </w:lvl>
  </w:abstractNum>
  <w:abstractNum w:abstractNumId="39" w15:restartNumberingAfterBreak="0">
    <w:nsid w:val="2996189D"/>
    <w:multiLevelType w:val="hybridMultilevel"/>
    <w:tmpl w:val="064C158A"/>
    <w:lvl w:ilvl="0" w:tplc="BDB2E8EA">
      <w:start w:val="1"/>
      <w:numFmt w:val="decimal"/>
      <w:lvlText w:val="%1."/>
      <w:lvlJc w:val="left"/>
      <w:pPr>
        <w:ind w:left="936" w:hanging="360"/>
      </w:pPr>
      <w:rPr>
        <w:rFonts w:asciiTheme="minorHAnsi" w:hAnsiTheme="minorHAnsi" w:cs="Times New Roman" w:hint="default"/>
        <w:sz w:val="22"/>
      </w:r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40" w15:restartNumberingAfterBreak="0">
    <w:nsid w:val="2AA65843"/>
    <w:multiLevelType w:val="hybridMultilevel"/>
    <w:tmpl w:val="027495A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38090017">
      <w:start w:val="1"/>
      <w:numFmt w:val="lowerLetter"/>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2B593E57"/>
    <w:multiLevelType w:val="hybridMultilevel"/>
    <w:tmpl w:val="948EB430"/>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2ECC8CFC">
      <w:start w:val="1"/>
      <w:numFmt w:val="lowerLetter"/>
      <w:lvlText w:val="%3)"/>
      <w:lvlJc w:val="right"/>
      <w:pPr>
        <w:ind w:left="2160" w:hanging="180"/>
      </w:pPr>
      <w:rPr>
        <w:rFonts w:asciiTheme="majorBidi" w:eastAsia="SimSun" w:hAnsiTheme="majorBidi" w:cstheme="majorBidi" w:hint="default"/>
      </w:r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F1F7CA7"/>
    <w:multiLevelType w:val="hybridMultilevel"/>
    <w:tmpl w:val="312274FE"/>
    <w:lvl w:ilvl="0" w:tplc="953ED2CE">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320F2C80"/>
    <w:multiLevelType w:val="hybridMultilevel"/>
    <w:tmpl w:val="5CF481B4"/>
    <w:lvl w:ilvl="0" w:tplc="4C328D42">
      <w:start w:val="1"/>
      <w:numFmt w:val="decimal"/>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33766BE5"/>
    <w:multiLevelType w:val="hybridMultilevel"/>
    <w:tmpl w:val="6A40AA00"/>
    <w:lvl w:ilvl="0" w:tplc="39200764">
      <w:start w:val="1"/>
      <w:numFmt w:val="upperLetter"/>
      <w:pStyle w:val="Heading2"/>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33EA530A"/>
    <w:multiLevelType w:val="hybridMultilevel"/>
    <w:tmpl w:val="F0BAD660"/>
    <w:lvl w:ilvl="0" w:tplc="1140280E">
      <w:start w:val="1"/>
      <w:numFmt w:val="lowerLetter"/>
      <w:lvlText w:val="%1."/>
      <w:lvlJc w:val="left"/>
      <w:pPr>
        <w:ind w:left="1254" w:hanging="360"/>
      </w:pPr>
      <w:rPr>
        <w:rFonts w:hint="default"/>
      </w:rPr>
    </w:lvl>
    <w:lvl w:ilvl="1" w:tplc="38090019">
      <w:start w:val="1"/>
      <w:numFmt w:val="lowerLetter"/>
      <w:lvlText w:val="%2."/>
      <w:lvlJc w:val="left"/>
      <w:pPr>
        <w:ind w:left="3049" w:hanging="360"/>
      </w:pPr>
    </w:lvl>
    <w:lvl w:ilvl="2" w:tplc="0421000F">
      <w:start w:val="1"/>
      <w:numFmt w:val="decimal"/>
      <w:lvlText w:val="%3."/>
      <w:lvlJc w:val="left"/>
      <w:pPr>
        <w:ind w:left="1440" w:hanging="360"/>
      </w:pPr>
    </w:lvl>
    <w:lvl w:ilvl="3" w:tplc="3809000F" w:tentative="1">
      <w:start w:val="1"/>
      <w:numFmt w:val="decimal"/>
      <w:lvlText w:val="%4."/>
      <w:lvlJc w:val="left"/>
      <w:pPr>
        <w:ind w:left="3414" w:hanging="360"/>
      </w:pPr>
    </w:lvl>
    <w:lvl w:ilvl="4" w:tplc="38090019" w:tentative="1">
      <w:start w:val="1"/>
      <w:numFmt w:val="lowerLetter"/>
      <w:lvlText w:val="%5."/>
      <w:lvlJc w:val="left"/>
      <w:pPr>
        <w:ind w:left="4134" w:hanging="360"/>
      </w:pPr>
    </w:lvl>
    <w:lvl w:ilvl="5" w:tplc="3809001B" w:tentative="1">
      <w:start w:val="1"/>
      <w:numFmt w:val="lowerRoman"/>
      <w:lvlText w:val="%6."/>
      <w:lvlJc w:val="right"/>
      <w:pPr>
        <w:ind w:left="4854" w:hanging="180"/>
      </w:pPr>
    </w:lvl>
    <w:lvl w:ilvl="6" w:tplc="3809000F" w:tentative="1">
      <w:start w:val="1"/>
      <w:numFmt w:val="decimal"/>
      <w:lvlText w:val="%7."/>
      <w:lvlJc w:val="left"/>
      <w:pPr>
        <w:ind w:left="5574" w:hanging="360"/>
      </w:pPr>
    </w:lvl>
    <w:lvl w:ilvl="7" w:tplc="38090019" w:tentative="1">
      <w:start w:val="1"/>
      <w:numFmt w:val="lowerLetter"/>
      <w:lvlText w:val="%8."/>
      <w:lvlJc w:val="left"/>
      <w:pPr>
        <w:ind w:left="6294" w:hanging="360"/>
      </w:pPr>
    </w:lvl>
    <w:lvl w:ilvl="8" w:tplc="3809001B" w:tentative="1">
      <w:start w:val="1"/>
      <w:numFmt w:val="lowerRoman"/>
      <w:lvlText w:val="%9."/>
      <w:lvlJc w:val="right"/>
      <w:pPr>
        <w:ind w:left="7014" w:hanging="180"/>
      </w:pPr>
    </w:lvl>
  </w:abstractNum>
  <w:abstractNum w:abstractNumId="46" w15:restartNumberingAfterBreak="0">
    <w:nsid w:val="341C5950"/>
    <w:multiLevelType w:val="hybridMultilevel"/>
    <w:tmpl w:val="870A1E16"/>
    <w:lvl w:ilvl="0" w:tplc="7ED897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34EA40F4"/>
    <w:multiLevelType w:val="hybridMultilevel"/>
    <w:tmpl w:val="ECDC3FBA"/>
    <w:lvl w:ilvl="0" w:tplc="449C9FFE">
      <w:start w:val="1"/>
      <w:numFmt w:val="upperLetter"/>
      <w:pStyle w:val="TOC2"/>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48" w15:restartNumberingAfterBreak="0">
    <w:nsid w:val="36661F6E"/>
    <w:multiLevelType w:val="multilevel"/>
    <w:tmpl w:val="6FE03F72"/>
    <w:styleLink w:val="CurrentList1"/>
    <w:lvl w:ilvl="0">
      <w:start w:val="1"/>
      <w:numFmt w:val="decimal"/>
      <w:lvlText w:val="%1."/>
      <w:lvlJc w:val="left"/>
      <w:pPr>
        <w:ind w:left="2160" w:hanging="360"/>
      </w:pPr>
      <w:rPr>
        <w:rFonts w:hint="default"/>
      </w:rPr>
    </w:lvl>
    <w:lvl w:ilvl="1">
      <w:start w:val="1"/>
      <w:numFmt w:val="decimal"/>
      <w:lvlText w:val="%2."/>
      <w:lvlJc w:val="left"/>
      <w:pPr>
        <w:ind w:left="2880" w:hanging="360"/>
      </w:pPr>
      <w:rPr>
        <w:rFonts w:hint="default"/>
      </w:rPr>
    </w:lvl>
    <w:lvl w:ilvl="2">
      <w:start w:val="1"/>
      <w:numFmt w:val="lowerRoman"/>
      <w:lvlText w:val="%3."/>
      <w:lvlJc w:val="right"/>
      <w:pPr>
        <w:ind w:left="3600" w:hanging="180"/>
      </w:pPr>
    </w:lvl>
    <w:lvl w:ilvl="3">
      <w:start w:val="1"/>
      <w:numFmt w:val="lowerLetter"/>
      <w:lvlText w:val="%4."/>
      <w:lvlJc w:val="left"/>
      <w:pPr>
        <w:ind w:left="4320" w:hanging="360"/>
      </w:pPr>
      <w:rPr>
        <w:rFonts w:hint="default"/>
      </w:rPr>
    </w:lvl>
    <w:lvl w:ilvl="4">
      <w:start w:val="1"/>
      <w:numFmt w:val="decimal"/>
      <w:lvlText w:val="%5)"/>
      <w:lvlJc w:val="left"/>
      <w:pPr>
        <w:ind w:left="5220" w:hanging="540"/>
      </w:pPr>
      <w:rPr>
        <w:rFonts w:hint="default"/>
      </w:r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9" w15:restartNumberingAfterBreak="0">
    <w:nsid w:val="368B22D7"/>
    <w:multiLevelType w:val="hybridMultilevel"/>
    <w:tmpl w:val="80A2552A"/>
    <w:lvl w:ilvl="0" w:tplc="8C202762">
      <w:start w:val="1"/>
      <w:numFmt w:val="decimal"/>
      <w:lvlText w:val="%1."/>
      <w:lvlJc w:val="left"/>
      <w:pPr>
        <w:ind w:left="108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B6B29E2"/>
    <w:multiLevelType w:val="hybridMultilevel"/>
    <w:tmpl w:val="0F8CB470"/>
    <w:lvl w:ilvl="0" w:tplc="F0F21824">
      <w:start w:val="1"/>
      <w:numFmt w:val="decimal"/>
      <w:lvlText w:val="%1."/>
      <w:lvlJc w:val="left"/>
      <w:pPr>
        <w:ind w:left="220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BD63A6A"/>
    <w:multiLevelType w:val="hybridMultilevel"/>
    <w:tmpl w:val="4C421782"/>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2" w15:restartNumberingAfterBreak="0">
    <w:nsid w:val="3BE1558D"/>
    <w:multiLevelType w:val="hybridMultilevel"/>
    <w:tmpl w:val="1D4C586A"/>
    <w:lvl w:ilvl="0" w:tplc="388EE7EE">
      <w:start w:val="1"/>
      <w:numFmt w:val="decimal"/>
      <w:lvlText w:val="%1."/>
      <w:lvlJc w:val="left"/>
      <w:pPr>
        <w:ind w:left="936" w:hanging="360"/>
      </w:pPr>
      <w:rPr>
        <w:rFonts w:hint="default"/>
      </w:r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53" w15:restartNumberingAfterBreak="0">
    <w:nsid w:val="3BE6384E"/>
    <w:multiLevelType w:val="hybridMultilevel"/>
    <w:tmpl w:val="57B05E2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3C181B51"/>
    <w:multiLevelType w:val="hybridMultilevel"/>
    <w:tmpl w:val="F2BEFA9E"/>
    <w:lvl w:ilvl="0" w:tplc="00A89AE4">
      <w:start w:val="1"/>
      <w:numFmt w:val="decimal"/>
      <w:lvlText w:val="%1."/>
      <w:lvlJc w:val="left"/>
      <w:pPr>
        <w:ind w:left="1080" w:hanging="360"/>
      </w:pPr>
      <w:rPr>
        <w:rFonts w:asciiTheme="majorBidi" w:hAnsiTheme="majorBidi" w:cstheme="majorBidi" w:hint="default"/>
        <w:b w:val="0"/>
        <w:bCs w:val="0"/>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40460B4C"/>
    <w:multiLevelType w:val="hybridMultilevel"/>
    <w:tmpl w:val="CD2A7E58"/>
    <w:lvl w:ilvl="0" w:tplc="9E82900C">
      <w:start w:val="1"/>
      <w:numFmt w:val="decimal"/>
      <w:lvlText w:val="%1)"/>
      <w:lvlJc w:val="left"/>
      <w:pPr>
        <w:ind w:left="1778" w:hanging="360"/>
      </w:pPr>
      <w:rPr>
        <w:b w:val="0"/>
        <w:bCs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6" w15:restartNumberingAfterBreak="0">
    <w:nsid w:val="404E4055"/>
    <w:multiLevelType w:val="hybridMultilevel"/>
    <w:tmpl w:val="34642FB0"/>
    <w:lvl w:ilvl="0" w:tplc="43B8417A">
      <w:start w:val="1"/>
      <w:numFmt w:val="decimal"/>
      <w:lvlText w:val="%1."/>
      <w:lvlJc w:val="left"/>
      <w:pPr>
        <w:ind w:left="936" w:hanging="360"/>
      </w:pPr>
      <w:rPr>
        <w:rFonts w:asciiTheme="minorHAnsi" w:hAnsiTheme="minorHAnsi" w:cs="Times New Roman" w:hint="default"/>
        <w:sz w:val="22"/>
      </w:r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57" w15:restartNumberingAfterBreak="0">
    <w:nsid w:val="45742B43"/>
    <w:multiLevelType w:val="hybridMultilevel"/>
    <w:tmpl w:val="5718C1AE"/>
    <w:lvl w:ilvl="0" w:tplc="38090019">
      <w:start w:val="1"/>
      <w:numFmt w:val="lowerLetter"/>
      <w:lvlText w:val="%1."/>
      <w:lvlJc w:val="left"/>
      <w:pPr>
        <w:ind w:left="2138" w:hanging="360"/>
      </w:pPr>
    </w:lvl>
    <w:lvl w:ilvl="1" w:tplc="38090019">
      <w:start w:val="1"/>
      <w:numFmt w:val="lowerLetter"/>
      <w:lvlText w:val="%2."/>
      <w:lvlJc w:val="left"/>
      <w:pPr>
        <w:ind w:left="2858" w:hanging="360"/>
      </w:pPr>
    </w:lvl>
    <w:lvl w:ilvl="2" w:tplc="C2280534">
      <w:start w:val="1"/>
      <w:numFmt w:val="decimal"/>
      <w:lvlText w:val="%3."/>
      <w:lvlJc w:val="left"/>
      <w:pPr>
        <w:ind w:left="3758" w:hanging="360"/>
      </w:pPr>
      <w:rPr>
        <w:rFonts w:hint="default"/>
        <w:b w:val="0"/>
        <w:bCs w:val="0"/>
      </w:rPr>
    </w:lvl>
    <w:lvl w:ilvl="3" w:tplc="3809000F" w:tentative="1">
      <w:start w:val="1"/>
      <w:numFmt w:val="decimal"/>
      <w:lvlText w:val="%4."/>
      <w:lvlJc w:val="left"/>
      <w:pPr>
        <w:ind w:left="4298" w:hanging="360"/>
      </w:pPr>
    </w:lvl>
    <w:lvl w:ilvl="4" w:tplc="38090019">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8" w15:restartNumberingAfterBreak="0">
    <w:nsid w:val="48D853DA"/>
    <w:multiLevelType w:val="hybridMultilevel"/>
    <w:tmpl w:val="7654DC84"/>
    <w:lvl w:ilvl="0" w:tplc="A77A92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4A683E08"/>
    <w:multiLevelType w:val="hybridMultilevel"/>
    <w:tmpl w:val="5CBE38F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38090017">
      <w:start w:val="1"/>
      <w:numFmt w:val="lowerLetter"/>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547143AB"/>
    <w:multiLevelType w:val="hybridMultilevel"/>
    <w:tmpl w:val="4F5E3E40"/>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1" w15:restartNumberingAfterBreak="0">
    <w:nsid w:val="55F26F8B"/>
    <w:multiLevelType w:val="hybridMultilevel"/>
    <w:tmpl w:val="A4049BD4"/>
    <w:lvl w:ilvl="0" w:tplc="EEE21CD4">
      <w:start w:val="1"/>
      <w:numFmt w:val="upperLetter"/>
      <w:lvlText w:val="%1."/>
      <w:lvlJc w:val="left"/>
      <w:pPr>
        <w:ind w:left="720" w:hanging="360"/>
      </w:pPr>
      <w:rPr>
        <w:b/>
        <w:bCs/>
      </w:rPr>
    </w:lvl>
    <w:lvl w:ilvl="1" w:tplc="AA0AB58C">
      <w:start w:val="1"/>
      <w:numFmt w:val="decimal"/>
      <w:lvlText w:val="%2."/>
      <w:lvlJc w:val="left"/>
      <w:pPr>
        <w:ind w:left="1845" w:hanging="765"/>
      </w:pPr>
      <w:rPr>
        <w:rFonts w:hint="default"/>
        <w:b/>
        <w:bCs/>
      </w:rPr>
    </w:lvl>
    <w:lvl w:ilvl="2" w:tplc="08AC2FC4">
      <w:start w:val="1"/>
      <w:numFmt w:val="lowerLetter"/>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62" w15:restartNumberingAfterBreak="0">
    <w:nsid w:val="5A16433C"/>
    <w:multiLevelType w:val="hybridMultilevel"/>
    <w:tmpl w:val="CA76A23C"/>
    <w:lvl w:ilvl="0" w:tplc="38090017">
      <w:start w:val="1"/>
      <w:numFmt w:val="lowerLetter"/>
      <w:lvlText w:val="%1)"/>
      <w:lvlJc w:val="left"/>
      <w:pPr>
        <w:ind w:left="5760" w:hanging="360"/>
      </w:pPr>
    </w:lvl>
    <w:lvl w:ilvl="1" w:tplc="38090019" w:tentative="1">
      <w:start w:val="1"/>
      <w:numFmt w:val="lowerLetter"/>
      <w:lvlText w:val="%2."/>
      <w:lvlJc w:val="left"/>
      <w:pPr>
        <w:ind w:left="6480" w:hanging="360"/>
      </w:pPr>
    </w:lvl>
    <w:lvl w:ilvl="2" w:tplc="3809001B" w:tentative="1">
      <w:start w:val="1"/>
      <w:numFmt w:val="lowerRoman"/>
      <w:lvlText w:val="%3."/>
      <w:lvlJc w:val="right"/>
      <w:pPr>
        <w:ind w:left="7200" w:hanging="180"/>
      </w:pPr>
    </w:lvl>
    <w:lvl w:ilvl="3" w:tplc="3809000F" w:tentative="1">
      <w:start w:val="1"/>
      <w:numFmt w:val="decimal"/>
      <w:lvlText w:val="%4."/>
      <w:lvlJc w:val="left"/>
      <w:pPr>
        <w:ind w:left="7920" w:hanging="360"/>
      </w:pPr>
    </w:lvl>
    <w:lvl w:ilvl="4" w:tplc="38090019" w:tentative="1">
      <w:start w:val="1"/>
      <w:numFmt w:val="lowerLetter"/>
      <w:lvlText w:val="%5."/>
      <w:lvlJc w:val="left"/>
      <w:pPr>
        <w:ind w:left="8640" w:hanging="360"/>
      </w:pPr>
    </w:lvl>
    <w:lvl w:ilvl="5" w:tplc="3809001B" w:tentative="1">
      <w:start w:val="1"/>
      <w:numFmt w:val="lowerRoman"/>
      <w:lvlText w:val="%6."/>
      <w:lvlJc w:val="right"/>
      <w:pPr>
        <w:ind w:left="9360" w:hanging="180"/>
      </w:pPr>
    </w:lvl>
    <w:lvl w:ilvl="6" w:tplc="3809000F" w:tentative="1">
      <w:start w:val="1"/>
      <w:numFmt w:val="decimal"/>
      <w:lvlText w:val="%7."/>
      <w:lvlJc w:val="left"/>
      <w:pPr>
        <w:ind w:left="10080" w:hanging="360"/>
      </w:pPr>
    </w:lvl>
    <w:lvl w:ilvl="7" w:tplc="38090019" w:tentative="1">
      <w:start w:val="1"/>
      <w:numFmt w:val="lowerLetter"/>
      <w:lvlText w:val="%8."/>
      <w:lvlJc w:val="left"/>
      <w:pPr>
        <w:ind w:left="10800" w:hanging="360"/>
      </w:pPr>
    </w:lvl>
    <w:lvl w:ilvl="8" w:tplc="3809001B" w:tentative="1">
      <w:start w:val="1"/>
      <w:numFmt w:val="lowerRoman"/>
      <w:lvlText w:val="%9."/>
      <w:lvlJc w:val="right"/>
      <w:pPr>
        <w:ind w:left="11520" w:hanging="180"/>
      </w:pPr>
    </w:lvl>
  </w:abstractNum>
  <w:abstractNum w:abstractNumId="63" w15:restartNumberingAfterBreak="0">
    <w:nsid w:val="641B3782"/>
    <w:multiLevelType w:val="hybridMultilevel"/>
    <w:tmpl w:val="05A262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38090019">
      <w:start w:val="1"/>
      <w:numFmt w:val="lowerLetter"/>
      <w:lvlText w:val="%3."/>
      <w:lvlJc w:val="left"/>
      <w:pPr>
        <w:ind w:left="304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1E7CE6"/>
    <w:multiLevelType w:val="hybridMultilevel"/>
    <w:tmpl w:val="F19C9A00"/>
    <w:lvl w:ilvl="0" w:tplc="5F84A36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67C835B0"/>
    <w:multiLevelType w:val="hybridMultilevel"/>
    <w:tmpl w:val="750A97F6"/>
    <w:lvl w:ilvl="0" w:tplc="68587000">
      <w:start w:val="1"/>
      <w:numFmt w:val="decimal"/>
      <w:lvlText w:val="%1."/>
      <w:lvlJc w:val="left"/>
      <w:pPr>
        <w:ind w:left="1429" w:hanging="360"/>
      </w:pPr>
      <w:rPr>
        <w:rFonts w:asciiTheme="majorBidi" w:eastAsia="SimSun" w:hAnsiTheme="majorBidi" w:cstheme="majorBidi" w:hint="default"/>
      </w:rPr>
    </w:lvl>
    <w:lvl w:ilvl="1" w:tplc="3809000F">
      <w:start w:val="1"/>
      <w:numFmt w:val="decimal"/>
      <w:lvlText w:val="%2."/>
      <w:lvlJc w:val="left"/>
      <w:pPr>
        <w:ind w:left="2149" w:hanging="360"/>
      </w:pPr>
    </w:lvl>
    <w:lvl w:ilvl="2" w:tplc="FFFFFFFF">
      <w:start w:val="1"/>
      <w:numFmt w:val="lowerLetter"/>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6" w15:restartNumberingAfterBreak="0">
    <w:nsid w:val="69007475"/>
    <w:multiLevelType w:val="hybridMultilevel"/>
    <w:tmpl w:val="6628896A"/>
    <w:lvl w:ilvl="0" w:tplc="9628F34C">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7" w15:restartNumberingAfterBreak="0">
    <w:nsid w:val="696B0C28"/>
    <w:multiLevelType w:val="hybridMultilevel"/>
    <w:tmpl w:val="0944BD64"/>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BF43942"/>
    <w:multiLevelType w:val="hybridMultilevel"/>
    <w:tmpl w:val="C4F09DD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EB723450">
      <w:start w:val="1"/>
      <w:numFmt w:val="decimal"/>
      <w:lvlText w:val="%3."/>
      <w:lvlJc w:val="left"/>
      <w:pPr>
        <w:ind w:left="1080" w:hanging="360"/>
      </w:pPr>
      <w:rPr>
        <w:rFonts w:asciiTheme="majorBidi" w:hAnsiTheme="majorBidi" w:cstheme="majorBidi" w:hint="default"/>
        <w:sz w:val="24"/>
        <w:szCs w:val="24"/>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9" w15:restartNumberingAfterBreak="0">
    <w:nsid w:val="6C6937FB"/>
    <w:multiLevelType w:val="hybridMultilevel"/>
    <w:tmpl w:val="D48C99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C7214CB"/>
    <w:multiLevelType w:val="hybridMultilevel"/>
    <w:tmpl w:val="AECC542C"/>
    <w:lvl w:ilvl="0" w:tplc="5E74EF0C">
      <w:start w:val="1"/>
      <w:numFmt w:val="decimal"/>
      <w:lvlText w:val="%1."/>
      <w:lvlJc w:val="left"/>
      <w:pPr>
        <w:ind w:left="108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12A18F7"/>
    <w:multiLevelType w:val="hybridMultilevel"/>
    <w:tmpl w:val="27F8B164"/>
    <w:lvl w:ilvl="0" w:tplc="38090011">
      <w:start w:val="1"/>
      <w:numFmt w:val="decimal"/>
      <w:lvlText w:val="%1)"/>
      <w:lvlJc w:val="left"/>
      <w:pPr>
        <w:ind w:left="720" w:hanging="360"/>
      </w:pPr>
    </w:lvl>
    <w:lvl w:ilvl="1" w:tplc="FE78F38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24C1F95"/>
    <w:multiLevelType w:val="hybridMultilevel"/>
    <w:tmpl w:val="373C604A"/>
    <w:lvl w:ilvl="0" w:tplc="3809000F">
      <w:start w:val="1"/>
      <w:numFmt w:val="decimal"/>
      <w:lvlText w:val="%1."/>
      <w:lvlJc w:val="left"/>
      <w:pPr>
        <w:ind w:left="108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3512EF6"/>
    <w:multiLevelType w:val="hybridMultilevel"/>
    <w:tmpl w:val="AFC23C24"/>
    <w:lvl w:ilvl="0" w:tplc="BF6AC48C">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73957898"/>
    <w:multiLevelType w:val="hybridMultilevel"/>
    <w:tmpl w:val="CDA48D7A"/>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1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75" w15:restartNumberingAfterBreak="0">
    <w:nsid w:val="740A7522"/>
    <w:multiLevelType w:val="hybridMultilevel"/>
    <w:tmpl w:val="B10811DC"/>
    <w:lvl w:ilvl="0" w:tplc="715427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15:restartNumberingAfterBreak="0">
    <w:nsid w:val="793B1877"/>
    <w:multiLevelType w:val="hybridMultilevel"/>
    <w:tmpl w:val="4E3EF918"/>
    <w:lvl w:ilvl="0" w:tplc="FFFFFFFF">
      <w:start w:val="1"/>
      <w:numFmt w:val="upperLetter"/>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77" w15:restartNumberingAfterBreak="0">
    <w:nsid w:val="7DA62A27"/>
    <w:multiLevelType w:val="hybridMultilevel"/>
    <w:tmpl w:val="C6509152"/>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num w:numId="1" w16cid:durableId="676035229">
    <w:abstractNumId w:val="7"/>
  </w:num>
  <w:num w:numId="2" w16cid:durableId="762342595">
    <w:abstractNumId w:val="9"/>
  </w:num>
  <w:num w:numId="3" w16cid:durableId="1079984039">
    <w:abstractNumId w:val="1"/>
  </w:num>
  <w:num w:numId="4" w16cid:durableId="791443556">
    <w:abstractNumId w:val="11"/>
  </w:num>
  <w:num w:numId="5" w16cid:durableId="1666938632">
    <w:abstractNumId w:val="2"/>
  </w:num>
  <w:num w:numId="6" w16cid:durableId="1069351092">
    <w:abstractNumId w:val="6"/>
  </w:num>
  <w:num w:numId="7" w16cid:durableId="806825703">
    <w:abstractNumId w:val="4"/>
  </w:num>
  <w:num w:numId="8" w16cid:durableId="303849582">
    <w:abstractNumId w:val="5"/>
  </w:num>
  <w:num w:numId="9" w16cid:durableId="706493813">
    <w:abstractNumId w:val="30"/>
  </w:num>
  <w:num w:numId="10" w16cid:durableId="2072847497">
    <w:abstractNumId w:val="44"/>
  </w:num>
  <w:num w:numId="11" w16cid:durableId="1297445356">
    <w:abstractNumId w:val="61"/>
  </w:num>
  <w:num w:numId="12" w16cid:durableId="1202282618">
    <w:abstractNumId w:val="0"/>
  </w:num>
  <w:num w:numId="13" w16cid:durableId="1723601853">
    <w:abstractNumId w:val="16"/>
  </w:num>
  <w:num w:numId="14" w16cid:durableId="1900745847">
    <w:abstractNumId w:val="10"/>
  </w:num>
  <w:num w:numId="15" w16cid:durableId="1204050944">
    <w:abstractNumId w:val="14"/>
  </w:num>
  <w:num w:numId="16" w16cid:durableId="809977919">
    <w:abstractNumId w:val="15"/>
  </w:num>
  <w:num w:numId="17" w16cid:durableId="1396049678">
    <w:abstractNumId w:val="13"/>
  </w:num>
  <w:num w:numId="18" w16cid:durableId="1382483359">
    <w:abstractNumId w:val="17"/>
  </w:num>
  <w:num w:numId="19" w16cid:durableId="1580561000">
    <w:abstractNumId w:val="18"/>
  </w:num>
  <w:num w:numId="20" w16cid:durableId="1421440754">
    <w:abstractNumId w:val="8"/>
  </w:num>
  <w:num w:numId="21" w16cid:durableId="1976374092">
    <w:abstractNumId w:val="12"/>
  </w:num>
  <w:num w:numId="22" w16cid:durableId="1822885412">
    <w:abstractNumId w:val="3"/>
  </w:num>
  <w:num w:numId="23" w16cid:durableId="942884111">
    <w:abstractNumId w:val="28"/>
  </w:num>
  <w:num w:numId="24" w16cid:durableId="589655949">
    <w:abstractNumId w:val="65"/>
  </w:num>
  <w:num w:numId="25" w16cid:durableId="1058747007">
    <w:abstractNumId w:val="53"/>
  </w:num>
  <w:num w:numId="26" w16cid:durableId="1920626717">
    <w:abstractNumId w:val="59"/>
  </w:num>
  <w:num w:numId="27" w16cid:durableId="1770395260">
    <w:abstractNumId w:val="40"/>
  </w:num>
  <w:num w:numId="28" w16cid:durableId="892232177">
    <w:abstractNumId w:val="55"/>
  </w:num>
  <w:num w:numId="29" w16cid:durableId="318194471">
    <w:abstractNumId w:val="41"/>
  </w:num>
  <w:num w:numId="30" w16cid:durableId="1724325180">
    <w:abstractNumId w:val="71"/>
  </w:num>
  <w:num w:numId="31" w16cid:durableId="1025597990">
    <w:abstractNumId w:val="37"/>
  </w:num>
  <w:num w:numId="32" w16cid:durableId="480387390">
    <w:abstractNumId w:val="63"/>
  </w:num>
  <w:num w:numId="33" w16cid:durableId="864950326">
    <w:abstractNumId w:val="44"/>
    <w:lvlOverride w:ilvl="0">
      <w:startOverride w:val="1"/>
    </w:lvlOverride>
  </w:num>
  <w:num w:numId="34" w16cid:durableId="1186285834">
    <w:abstractNumId w:val="43"/>
  </w:num>
  <w:num w:numId="35" w16cid:durableId="1236166018">
    <w:abstractNumId w:val="75"/>
  </w:num>
  <w:num w:numId="36" w16cid:durableId="2033410116">
    <w:abstractNumId w:val="35"/>
  </w:num>
  <w:num w:numId="37" w16cid:durableId="1572034325">
    <w:abstractNumId w:val="66"/>
  </w:num>
  <w:num w:numId="38" w16cid:durableId="1175077526">
    <w:abstractNumId w:val="44"/>
    <w:lvlOverride w:ilvl="0">
      <w:startOverride w:val="1"/>
    </w:lvlOverride>
  </w:num>
  <w:num w:numId="39" w16cid:durableId="209273343">
    <w:abstractNumId w:val="45"/>
  </w:num>
  <w:num w:numId="40" w16cid:durableId="258876105">
    <w:abstractNumId w:val="27"/>
  </w:num>
  <w:num w:numId="41" w16cid:durableId="1439254328">
    <w:abstractNumId w:val="44"/>
    <w:lvlOverride w:ilvl="0">
      <w:startOverride w:val="1"/>
    </w:lvlOverride>
  </w:num>
  <w:num w:numId="42" w16cid:durableId="1877962731">
    <w:abstractNumId w:val="42"/>
  </w:num>
  <w:num w:numId="43" w16cid:durableId="1527140769">
    <w:abstractNumId w:val="34"/>
  </w:num>
  <w:num w:numId="44" w16cid:durableId="1127242293">
    <w:abstractNumId w:val="44"/>
    <w:lvlOverride w:ilvl="0">
      <w:startOverride w:val="1"/>
    </w:lvlOverride>
  </w:num>
  <w:num w:numId="45" w16cid:durableId="1460227189">
    <w:abstractNumId w:val="49"/>
  </w:num>
  <w:num w:numId="46" w16cid:durableId="1989364294">
    <w:abstractNumId w:val="70"/>
  </w:num>
  <w:num w:numId="47" w16cid:durableId="645862312">
    <w:abstractNumId w:val="72"/>
  </w:num>
  <w:num w:numId="48" w16cid:durableId="1141772998">
    <w:abstractNumId w:val="19"/>
  </w:num>
  <w:num w:numId="49" w16cid:durableId="1729038551">
    <w:abstractNumId w:val="50"/>
  </w:num>
  <w:num w:numId="50" w16cid:durableId="1480030023">
    <w:abstractNumId w:val="51"/>
  </w:num>
  <w:num w:numId="51" w16cid:durableId="838155150">
    <w:abstractNumId w:val="77"/>
  </w:num>
  <w:num w:numId="52" w16cid:durableId="128329176">
    <w:abstractNumId w:val="33"/>
  </w:num>
  <w:num w:numId="53" w16cid:durableId="272790064">
    <w:abstractNumId w:val="32"/>
  </w:num>
  <w:num w:numId="54" w16cid:durableId="1599633372">
    <w:abstractNumId w:val="74"/>
  </w:num>
  <w:num w:numId="55" w16cid:durableId="2061637170">
    <w:abstractNumId w:val="23"/>
  </w:num>
  <w:num w:numId="56" w16cid:durableId="771777515">
    <w:abstractNumId w:val="68"/>
  </w:num>
  <w:num w:numId="57" w16cid:durableId="71049561">
    <w:abstractNumId w:val="60"/>
  </w:num>
  <w:num w:numId="58" w16cid:durableId="2080327608">
    <w:abstractNumId w:val="73"/>
  </w:num>
  <w:num w:numId="59" w16cid:durableId="732461200">
    <w:abstractNumId w:val="20"/>
  </w:num>
  <w:num w:numId="60" w16cid:durableId="1851868808">
    <w:abstractNumId w:val="38"/>
  </w:num>
  <w:num w:numId="61" w16cid:durableId="44915417">
    <w:abstractNumId w:val="36"/>
  </w:num>
  <w:num w:numId="62" w16cid:durableId="236212435">
    <w:abstractNumId w:val="24"/>
  </w:num>
  <w:num w:numId="63" w16cid:durableId="1656296646">
    <w:abstractNumId w:val="76"/>
  </w:num>
  <w:num w:numId="64" w16cid:durableId="670065522">
    <w:abstractNumId w:val="39"/>
  </w:num>
  <w:num w:numId="65" w16cid:durableId="1766074386">
    <w:abstractNumId w:val="56"/>
  </w:num>
  <w:num w:numId="66" w16cid:durableId="1514502">
    <w:abstractNumId w:val="52"/>
  </w:num>
  <w:num w:numId="67" w16cid:durableId="920482891">
    <w:abstractNumId w:val="58"/>
  </w:num>
  <w:num w:numId="68" w16cid:durableId="538856225">
    <w:abstractNumId w:val="47"/>
  </w:num>
  <w:num w:numId="69" w16cid:durableId="2136633230">
    <w:abstractNumId w:val="54"/>
  </w:num>
  <w:num w:numId="70" w16cid:durableId="1663972223">
    <w:abstractNumId w:val="64"/>
  </w:num>
  <w:num w:numId="71" w16cid:durableId="1191188373">
    <w:abstractNumId w:val="31"/>
  </w:num>
  <w:num w:numId="72" w16cid:durableId="1770851003">
    <w:abstractNumId w:val="69"/>
  </w:num>
  <w:num w:numId="73" w16cid:durableId="1383943579">
    <w:abstractNumId w:val="26"/>
  </w:num>
  <w:num w:numId="74" w16cid:durableId="1946113468">
    <w:abstractNumId w:val="46"/>
  </w:num>
  <w:num w:numId="75" w16cid:durableId="1659185094">
    <w:abstractNumId w:val="48"/>
  </w:num>
  <w:num w:numId="76" w16cid:durableId="496114547">
    <w:abstractNumId w:val="21"/>
  </w:num>
  <w:num w:numId="77" w16cid:durableId="779497459">
    <w:abstractNumId w:val="67"/>
  </w:num>
  <w:num w:numId="78" w16cid:durableId="892232042">
    <w:abstractNumId w:val="25"/>
  </w:num>
  <w:num w:numId="79" w16cid:durableId="1910579004">
    <w:abstractNumId w:val="29"/>
  </w:num>
  <w:num w:numId="80" w16cid:durableId="1838687346">
    <w:abstractNumId w:val="62"/>
  </w:num>
  <w:num w:numId="81" w16cid:durableId="1511262143">
    <w:abstractNumId w:val="22"/>
  </w:num>
  <w:num w:numId="82" w16cid:durableId="1491142406">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00"/>
    <w:rsid w:val="0018062B"/>
    <w:rsid w:val="00197300"/>
    <w:rsid w:val="00337F64"/>
    <w:rsid w:val="00652459"/>
    <w:rsid w:val="00822FF8"/>
    <w:rsid w:val="00873B99"/>
    <w:rsid w:val="008B3B46"/>
    <w:rsid w:val="00B93C7E"/>
    <w:rsid w:val="00ED5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6D06"/>
  <w15:chartTrackingRefBased/>
  <w15:docId w15:val="{9CD19657-39FD-4540-BFB1-7451898E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F64"/>
    <w:pPr>
      <w:spacing w:before="100" w:beforeAutospacing="1" w:after="100" w:afterAutospacing="1" w:line="276" w:lineRule="auto"/>
      <w:ind w:left="720"/>
    </w:pPr>
    <w:rPr>
      <w:rFonts w:eastAsiaTheme="minorEastAsia"/>
      <w:noProof/>
      <w:kern w:val="0"/>
      <w:lang w:val="id-ID" w:eastAsia="ko-KR"/>
      <w14:ligatures w14:val="none"/>
    </w:rPr>
  </w:style>
  <w:style w:type="paragraph" w:styleId="Heading1">
    <w:name w:val="heading 1"/>
    <w:basedOn w:val="Normal"/>
    <w:next w:val="Normal"/>
    <w:link w:val="Heading1Char"/>
    <w:uiPriority w:val="9"/>
    <w:qFormat/>
    <w:rsid w:val="00337F64"/>
    <w:pPr>
      <w:keepNext/>
      <w:keepLines/>
      <w:spacing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337F64"/>
    <w:pPr>
      <w:keepNext/>
      <w:keepLines/>
      <w:numPr>
        <w:numId w:val="10"/>
      </w:numPr>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F64"/>
    <w:rPr>
      <w:rFonts w:ascii="Times New Roman" w:eastAsiaTheme="majorEastAsia" w:hAnsi="Times New Roman" w:cstheme="majorBidi"/>
      <w:b/>
      <w:bCs/>
      <w:noProof/>
      <w:kern w:val="0"/>
      <w:sz w:val="24"/>
      <w:szCs w:val="28"/>
      <w:lang w:val="id-ID" w:eastAsia="ko-KR"/>
      <w14:ligatures w14:val="none"/>
    </w:rPr>
  </w:style>
  <w:style w:type="character" w:customStyle="1" w:styleId="Heading2Char">
    <w:name w:val="Heading 2 Char"/>
    <w:basedOn w:val="DefaultParagraphFont"/>
    <w:link w:val="Heading2"/>
    <w:uiPriority w:val="9"/>
    <w:rsid w:val="00337F64"/>
    <w:rPr>
      <w:rFonts w:ascii="Times New Roman" w:eastAsiaTheme="majorEastAsia" w:hAnsi="Times New Roman" w:cstheme="majorBidi"/>
      <w:b/>
      <w:bCs/>
      <w:noProof/>
      <w:kern w:val="0"/>
      <w:sz w:val="24"/>
      <w:szCs w:val="26"/>
      <w:lang w:val="id-ID" w:eastAsia="ko-KR"/>
      <w14:ligatures w14:val="none"/>
    </w:rPr>
  </w:style>
  <w:style w:type="paragraph" w:styleId="FootnoteText">
    <w:name w:val="footnote text"/>
    <w:basedOn w:val="Normal"/>
    <w:link w:val="FootnoteTextChar"/>
    <w:uiPriority w:val="99"/>
    <w:rsid w:val="00337F64"/>
    <w:pPr>
      <w:spacing w:before="0" w:after="0" w:line="240" w:lineRule="auto"/>
    </w:pPr>
    <w:rPr>
      <w:rFonts w:ascii="Calibri" w:eastAsia="Malgun Gothic" w:hAnsi="Calibri" w:cs="Arial"/>
      <w:sz w:val="20"/>
      <w:szCs w:val="20"/>
    </w:rPr>
  </w:style>
  <w:style w:type="character" w:customStyle="1" w:styleId="FootnoteTextChar">
    <w:name w:val="Footnote Text Char"/>
    <w:basedOn w:val="DefaultParagraphFont"/>
    <w:link w:val="FootnoteText"/>
    <w:uiPriority w:val="99"/>
    <w:rsid w:val="00337F64"/>
    <w:rPr>
      <w:rFonts w:ascii="Calibri" w:eastAsia="Malgun Gothic" w:hAnsi="Calibri" w:cs="Arial"/>
      <w:noProof/>
      <w:kern w:val="0"/>
      <w:sz w:val="20"/>
      <w:szCs w:val="20"/>
      <w:lang w:val="id-ID" w:eastAsia="ko-KR"/>
      <w14:ligatures w14:val="none"/>
    </w:rPr>
  </w:style>
  <w:style w:type="character" w:styleId="FootnoteReference">
    <w:name w:val="footnote reference"/>
    <w:basedOn w:val="DefaultParagraphFont"/>
    <w:uiPriority w:val="99"/>
    <w:rsid w:val="00337F64"/>
    <w:rPr>
      <w:vertAlign w:val="superscript"/>
    </w:rPr>
  </w:style>
  <w:style w:type="paragraph" w:styleId="Header">
    <w:name w:val="header"/>
    <w:basedOn w:val="Normal"/>
    <w:link w:val="HeaderChar"/>
    <w:uiPriority w:val="99"/>
    <w:rsid w:val="00337F64"/>
    <w:pPr>
      <w:tabs>
        <w:tab w:val="center" w:pos="4513"/>
        <w:tab w:val="right" w:pos="9026"/>
      </w:tabs>
      <w:spacing w:before="0" w:after="0" w:line="240" w:lineRule="auto"/>
    </w:pPr>
    <w:rPr>
      <w:rFonts w:ascii="Calibri" w:eastAsia="Malgun Gothic" w:hAnsi="Calibri" w:cs="Arial"/>
    </w:rPr>
  </w:style>
  <w:style w:type="character" w:customStyle="1" w:styleId="HeaderChar">
    <w:name w:val="Header Char"/>
    <w:basedOn w:val="DefaultParagraphFont"/>
    <w:link w:val="Header"/>
    <w:uiPriority w:val="99"/>
    <w:rsid w:val="00337F64"/>
    <w:rPr>
      <w:rFonts w:ascii="Calibri" w:eastAsia="Malgun Gothic" w:hAnsi="Calibri" w:cs="Arial"/>
      <w:noProof/>
      <w:kern w:val="0"/>
      <w:lang w:val="id-ID" w:eastAsia="ko-KR"/>
      <w14:ligatures w14:val="none"/>
    </w:rPr>
  </w:style>
  <w:style w:type="paragraph" w:styleId="BalloonText">
    <w:name w:val="Balloon Text"/>
    <w:basedOn w:val="Normal"/>
    <w:link w:val="BalloonTextChar"/>
    <w:uiPriority w:val="99"/>
    <w:semiHidden/>
    <w:unhideWhenUsed/>
    <w:rsid w:val="00337F6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F64"/>
    <w:rPr>
      <w:rFonts w:ascii="Tahoma" w:eastAsiaTheme="minorEastAsia" w:hAnsi="Tahoma" w:cs="Tahoma"/>
      <w:noProof/>
      <w:kern w:val="0"/>
      <w:sz w:val="16"/>
      <w:szCs w:val="16"/>
      <w:lang w:val="id-ID" w:eastAsia="ko-KR"/>
      <w14:ligatures w14:val="none"/>
    </w:rPr>
  </w:style>
  <w:style w:type="paragraph" w:styleId="Footer">
    <w:name w:val="footer"/>
    <w:basedOn w:val="Normal"/>
    <w:link w:val="FooterChar"/>
    <w:uiPriority w:val="99"/>
    <w:unhideWhenUsed/>
    <w:rsid w:val="00337F6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37F64"/>
    <w:rPr>
      <w:rFonts w:eastAsiaTheme="minorEastAsia"/>
      <w:noProof/>
      <w:kern w:val="0"/>
      <w:lang w:val="id-ID" w:eastAsia="ko-KR"/>
      <w14:ligatures w14:val="none"/>
    </w:rPr>
  </w:style>
  <w:style w:type="paragraph" w:styleId="ListParagraph">
    <w:name w:val="List Paragraph"/>
    <w:basedOn w:val="Normal"/>
    <w:uiPriority w:val="34"/>
    <w:qFormat/>
    <w:rsid w:val="00337F64"/>
    <w:pPr>
      <w:contextualSpacing/>
    </w:pPr>
  </w:style>
  <w:style w:type="paragraph" w:styleId="NormalWeb">
    <w:name w:val="Normal (Web)"/>
    <w:basedOn w:val="Normal"/>
    <w:uiPriority w:val="99"/>
    <w:rsid w:val="00337F64"/>
    <w:pPr>
      <w:spacing w:line="240" w:lineRule="auto"/>
      <w:ind w:left="0"/>
    </w:pPr>
    <w:rPr>
      <w:rFonts w:ascii="Times New Roman" w:eastAsia="Times New Roman" w:hAnsi="Times New Roman" w:cs="Times New Roman"/>
      <w:noProof w:val="0"/>
      <w:sz w:val="24"/>
      <w:szCs w:val="24"/>
      <w:lang w:eastAsia="zh-CN"/>
    </w:rPr>
  </w:style>
  <w:style w:type="character" w:styleId="Hyperlink">
    <w:name w:val="Hyperlink"/>
    <w:basedOn w:val="DefaultParagraphFont"/>
    <w:uiPriority w:val="99"/>
    <w:unhideWhenUsed/>
    <w:rsid w:val="00337F64"/>
    <w:rPr>
      <w:color w:val="0563C1" w:themeColor="hyperlink"/>
      <w:u w:val="single"/>
    </w:rPr>
  </w:style>
  <w:style w:type="character" w:customStyle="1" w:styleId="fontstyle01">
    <w:name w:val="fontstyle01"/>
    <w:basedOn w:val="DefaultParagraphFont"/>
    <w:rsid w:val="00337F6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337F64"/>
    <w:rPr>
      <w:rFonts w:ascii="Times New Roman" w:hAnsi="Times New Roman" w:cs="Times New Roman" w:hint="default"/>
      <w:b w:val="0"/>
      <w:bCs w:val="0"/>
      <w:i/>
      <w:iCs/>
      <w:color w:val="000000"/>
      <w:sz w:val="24"/>
      <w:szCs w:val="24"/>
    </w:rPr>
  </w:style>
  <w:style w:type="character" w:customStyle="1" w:styleId="body">
    <w:name w:val="body"/>
    <w:basedOn w:val="DefaultParagraphFont"/>
    <w:rsid w:val="00337F64"/>
  </w:style>
  <w:style w:type="character" w:styleId="Emphasis">
    <w:name w:val="Emphasis"/>
    <w:basedOn w:val="DefaultParagraphFont"/>
    <w:uiPriority w:val="20"/>
    <w:qFormat/>
    <w:rsid w:val="00337F64"/>
    <w:rPr>
      <w:i/>
      <w:iCs/>
    </w:rPr>
  </w:style>
  <w:style w:type="character" w:styleId="UnresolvedMention">
    <w:name w:val="Unresolved Mention"/>
    <w:basedOn w:val="DefaultParagraphFont"/>
    <w:uiPriority w:val="99"/>
    <w:semiHidden/>
    <w:unhideWhenUsed/>
    <w:rsid w:val="00337F64"/>
    <w:rPr>
      <w:color w:val="605E5C"/>
      <w:shd w:val="clear" w:color="auto" w:fill="E1DFDD"/>
    </w:rPr>
  </w:style>
  <w:style w:type="character" w:customStyle="1" w:styleId="fontstyle11">
    <w:name w:val="fontstyle11"/>
    <w:basedOn w:val="DefaultParagraphFont"/>
    <w:rsid w:val="00337F64"/>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337F64"/>
    <w:rPr>
      <w:rFonts w:ascii="TimesNewRomanPS-ItalicMT" w:hAnsi="TimesNewRomanPS-ItalicMT" w:hint="default"/>
      <w:b w:val="0"/>
      <w:bCs w:val="0"/>
      <w:i/>
      <w:iCs/>
      <w:color w:val="000000"/>
      <w:sz w:val="18"/>
      <w:szCs w:val="18"/>
    </w:rPr>
  </w:style>
  <w:style w:type="table" w:styleId="TableGrid">
    <w:name w:val="Table Grid"/>
    <w:basedOn w:val="TableNormal"/>
    <w:uiPriority w:val="59"/>
    <w:rsid w:val="00337F64"/>
    <w:pPr>
      <w:spacing w:beforeAutospacing="1" w:after="0" w:afterAutospacing="1" w:line="240" w:lineRule="auto"/>
      <w:ind w:left="720"/>
    </w:pPr>
    <w:rPr>
      <w:rFonts w:eastAsiaTheme="minorEastAsia"/>
      <w:kern w:val="0"/>
      <w:lang w:val="id-ID" w:eastAsia="ko-K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rna-ayat">
    <w:name w:val="warna-ayat"/>
    <w:basedOn w:val="DefaultParagraphFont"/>
    <w:rsid w:val="00337F64"/>
  </w:style>
  <w:style w:type="character" w:customStyle="1" w:styleId="arabicnumber">
    <w:name w:val="arabic_number"/>
    <w:basedOn w:val="DefaultParagraphFont"/>
    <w:rsid w:val="00337F64"/>
  </w:style>
  <w:style w:type="paragraph" w:styleId="TOCHeading">
    <w:name w:val="TOC Heading"/>
    <w:basedOn w:val="Heading1"/>
    <w:next w:val="Normal"/>
    <w:uiPriority w:val="39"/>
    <w:unhideWhenUsed/>
    <w:qFormat/>
    <w:rsid w:val="00337F64"/>
    <w:pPr>
      <w:spacing w:before="240" w:beforeAutospacing="0" w:after="0" w:afterAutospacing="0" w:line="259" w:lineRule="auto"/>
      <w:ind w:left="0"/>
      <w:jc w:val="left"/>
      <w:outlineLvl w:val="9"/>
    </w:pPr>
    <w:rPr>
      <w:rFonts w:asciiTheme="majorHAnsi" w:hAnsiTheme="majorHAnsi"/>
      <w:b w:val="0"/>
      <w:bCs w:val="0"/>
      <w:noProof w:val="0"/>
      <w:color w:val="2F5496" w:themeColor="accent1" w:themeShade="BF"/>
      <w:sz w:val="32"/>
      <w:szCs w:val="32"/>
      <w:lang w:val="en-US" w:eastAsia="en-US"/>
    </w:rPr>
  </w:style>
  <w:style w:type="paragraph" w:styleId="TOC2">
    <w:name w:val="toc 2"/>
    <w:basedOn w:val="Normal"/>
    <w:next w:val="Normal"/>
    <w:autoRedefine/>
    <w:uiPriority w:val="39"/>
    <w:unhideWhenUsed/>
    <w:rsid w:val="00337F64"/>
    <w:pPr>
      <w:numPr>
        <w:numId w:val="68"/>
      </w:numPr>
      <w:spacing w:before="0" w:beforeAutospacing="0" w:after="0" w:afterAutospacing="0" w:line="360" w:lineRule="auto"/>
      <w:jc w:val="both"/>
    </w:pPr>
    <w:rPr>
      <w:rFonts w:asciiTheme="majorBidi" w:hAnsiTheme="majorBidi" w:cstheme="majorBidi"/>
      <w:noProof w:val="0"/>
      <w:sz w:val="24"/>
      <w:szCs w:val="24"/>
      <w:lang w:val="en-US" w:eastAsia="en-US"/>
    </w:rPr>
  </w:style>
  <w:style w:type="paragraph" w:styleId="TOC1">
    <w:name w:val="toc 1"/>
    <w:basedOn w:val="Normal"/>
    <w:next w:val="Normal"/>
    <w:autoRedefine/>
    <w:uiPriority w:val="39"/>
    <w:unhideWhenUsed/>
    <w:rsid w:val="00337F64"/>
    <w:pPr>
      <w:spacing w:before="0" w:beforeAutospacing="0" w:after="0" w:afterAutospacing="0" w:line="360" w:lineRule="auto"/>
      <w:ind w:left="216"/>
      <w:jc w:val="both"/>
    </w:pPr>
    <w:rPr>
      <w:rFonts w:asciiTheme="majorBidi" w:hAnsiTheme="majorBidi" w:cstheme="majorBidi"/>
      <w:b/>
      <w:bCs/>
      <w:noProof w:val="0"/>
      <w:sz w:val="24"/>
      <w:szCs w:val="24"/>
      <w:lang w:val="en-US" w:eastAsia="en-US"/>
    </w:rPr>
  </w:style>
  <w:style w:type="paragraph" w:styleId="TOC3">
    <w:name w:val="toc 3"/>
    <w:basedOn w:val="Normal"/>
    <w:next w:val="Normal"/>
    <w:autoRedefine/>
    <w:uiPriority w:val="39"/>
    <w:unhideWhenUsed/>
    <w:rsid w:val="00337F64"/>
    <w:pPr>
      <w:spacing w:before="0" w:beforeAutospacing="0" w:afterAutospacing="0" w:line="259" w:lineRule="auto"/>
      <w:ind w:left="440"/>
    </w:pPr>
    <w:rPr>
      <w:rFonts w:cs="Times New Roman"/>
      <w:noProof w:val="0"/>
      <w:lang w:val="en-US" w:eastAsia="en-US"/>
    </w:rPr>
  </w:style>
  <w:style w:type="character" w:styleId="LineNumber">
    <w:name w:val="line number"/>
    <w:basedOn w:val="DefaultParagraphFont"/>
    <w:uiPriority w:val="99"/>
    <w:semiHidden/>
    <w:unhideWhenUsed/>
    <w:rsid w:val="00337F64"/>
  </w:style>
  <w:style w:type="numbering" w:customStyle="1" w:styleId="CurrentList1">
    <w:name w:val="Current List1"/>
    <w:uiPriority w:val="99"/>
    <w:rsid w:val="00337F64"/>
    <w:pPr>
      <w:numPr>
        <w:numId w:val="75"/>
      </w:numPr>
    </w:pPr>
  </w:style>
  <w:style w:type="character" w:styleId="Strong">
    <w:name w:val="Strong"/>
    <w:basedOn w:val="DefaultParagraphFont"/>
    <w:uiPriority w:val="22"/>
    <w:qFormat/>
    <w:rsid w:val="00337F64"/>
    <w:rPr>
      <w:b/>
      <w:bCs/>
    </w:rPr>
  </w:style>
  <w:style w:type="paragraph" w:customStyle="1" w:styleId="componentsli-sc-qivw0q-2">
    <w:name w:val="components__li-sc-qivw0q-2"/>
    <w:basedOn w:val="Normal"/>
    <w:rsid w:val="00337F64"/>
    <w:pPr>
      <w:spacing w:line="240" w:lineRule="auto"/>
      <w:ind w:left="0"/>
    </w:pPr>
    <w:rPr>
      <w:rFonts w:ascii="Times New Roman" w:eastAsia="Times New Roman" w:hAnsi="Times New Roman" w:cs="Times New Roman"/>
      <w:noProof w:val="0"/>
      <w:sz w:val="24"/>
      <w:szCs w:val="24"/>
      <w:lang w:val="en-ID" w:eastAsia="en-ID"/>
    </w:rPr>
  </w:style>
  <w:style w:type="character" w:customStyle="1" w:styleId="textwebstyledtext-sc-1uxddwr-0">
    <w:name w:val="textweb__styledtext-sc-1uxddwr-0"/>
    <w:basedOn w:val="DefaultParagraphFont"/>
    <w:rsid w:val="00337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21</Pages>
  <Words>2269</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2023-05-22T09:36:00Z</dcterms:created>
  <dcterms:modified xsi:type="dcterms:W3CDTF">2023-05-22T10:33:00Z</dcterms:modified>
</cp:coreProperties>
</file>